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6FF1" w14:textId="77777777" w:rsidR="007F08CB" w:rsidRDefault="007F08CB" w:rsidP="007F08CB">
      <w:pPr>
        <w:spacing w:before="100" w:beforeAutospacing="1" w:after="100" w:afterAutospacing="1" w:line="240" w:lineRule="auto"/>
        <w:outlineLvl w:val="0"/>
        <w:rPr>
          <w:rFonts w:ascii="Arial" w:eastAsia="Times New Roman" w:hAnsi="Arial" w:cs="Arial"/>
          <w:b/>
          <w:bCs/>
          <w:kern w:val="36"/>
          <w:sz w:val="48"/>
          <w:szCs w:val="48"/>
        </w:rPr>
      </w:pPr>
      <w:r w:rsidRPr="007F08CB">
        <w:rPr>
          <w:rFonts w:ascii="Arial" w:eastAsia="Times New Roman" w:hAnsi="Arial" w:cs="Arial"/>
          <w:b/>
          <w:bCs/>
          <w:kern w:val="36"/>
          <w:sz w:val="48"/>
          <w:szCs w:val="48"/>
        </w:rPr>
        <w:t>Extra Federal Food Benefits Due to COVID-19 Will End in March</w:t>
      </w:r>
    </w:p>
    <w:p w14:paraId="7B8402F2" w14:textId="1E31CB35" w:rsidR="007F08CB" w:rsidRPr="007F08CB" w:rsidRDefault="007F08CB" w:rsidP="007F08CB">
      <w:pPr>
        <w:spacing w:before="100" w:beforeAutospacing="1" w:after="100" w:afterAutospacing="1" w:line="240" w:lineRule="auto"/>
        <w:outlineLvl w:val="0"/>
        <w:rPr>
          <w:rFonts w:ascii="Arial" w:eastAsia="Times New Roman" w:hAnsi="Arial" w:cs="Arial"/>
          <w:b/>
          <w:bCs/>
          <w:kern w:val="36"/>
          <w:sz w:val="48"/>
          <w:szCs w:val="48"/>
        </w:rPr>
      </w:pPr>
      <w:r w:rsidRPr="007F08CB">
        <w:rPr>
          <w:rFonts w:ascii="Arial" w:eastAsia="Times New Roman" w:hAnsi="Arial" w:cs="Arial"/>
          <w:b/>
          <w:bCs/>
          <w:kern w:val="36"/>
          <w:sz w:val="36"/>
          <w:szCs w:val="36"/>
        </w:rPr>
        <w:t xml:space="preserve">Los </w:t>
      </w:r>
      <w:proofErr w:type="spellStart"/>
      <w:r w:rsidRPr="007F08CB">
        <w:rPr>
          <w:rFonts w:ascii="Arial" w:eastAsia="Times New Roman" w:hAnsi="Arial" w:cs="Arial"/>
          <w:b/>
          <w:bCs/>
          <w:kern w:val="36"/>
          <w:sz w:val="36"/>
          <w:szCs w:val="36"/>
        </w:rPr>
        <w:t>beneficios</w:t>
      </w:r>
      <w:proofErr w:type="spellEnd"/>
      <w:r w:rsidRPr="007F08CB">
        <w:rPr>
          <w:rFonts w:ascii="Arial" w:eastAsia="Times New Roman" w:hAnsi="Arial" w:cs="Arial"/>
          <w:b/>
          <w:bCs/>
          <w:kern w:val="36"/>
          <w:sz w:val="36"/>
          <w:szCs w:val="36"/>
        </w:rPr>
        <w:t xml:space="preserve"> federales </w:t>
      </w:r>
      <w:proofErr w:type="spellStart"/>
      <w:r w:rsidRPr="007F08CB">
        <w:rPr>
          <w:rFonts w:ascii="Arial" w:eastAsia="Times New Roman" w:hAnsi="Arial" w:cs="Arial"/>
          <w:b/>
          <w:bCs/>
          <w:kern w:val="36"/>
          <w:sz w:val="36"/>
          <w:szCs w:val="36"/>
        </w:rPr>
        <w:t>adicionales</w:t>
      </w:r>
      <w:proofErr w:type="spellEnd"/>
      <w:r w:rsidRPr="007F08CB">
        <w:rPr>
          <w:rFonts w:ascii="Arial" w:eastAsia="Times New Roman" w:hAnsi="Arial" w:cs="Arial"/>
          <w:b/>
          <w:bCs/>
          <w:kern w:val="36"/>
          <w:sz w:val="36"/>
          <w:szCs w:val="36"/>
        </w:rPr>
        <w:t xml:space="preserve"> de </w:t>
      </w:r>
      <w:proofErr w:type="spellStart"/>
      <w:r w:rsidRPr="007F08CB">
        <w:rPr>
          <w:rFonts w:ascii="Arial" w:eastAsia="Times New Roman" w:hAnsi="Arial" w:cs="Arial"/>
          <w:b/>
          <w:bCs/>
          <w:kern w:val="36"/>
          <w:sz w:val="36"/>
          <w:szCs w:val="36"/>
        </w:rPr>
        <w:t>alimentos</w:t>
      </w:r>
      <w:proofErr w:type="spellEnd"/>
      <w:r w:rsidRPr="007F08CB">
        <w:rPr>
          <w:rFonts w:ascii="Arial" w:eastAsia="Times New Roman" w:hAnsi="Arial" w:cs="Arial"/>
          <w:b/>
          <w:bCs/>
          <w:kern w:val="36"/>
          <w:sz w:val="36"/>
          <w:szCs w:val="36"/>
        </w:rPr>
        <w:t xml:space="preserve"> </w:t>
      </w:r>
      <w:proofErr w:type="spellStart"/>
      <w:r w:rsidRPr="007F08CB">
        <w:rPr>
          <w:rFonts w:ascii="Arial" w:eastAsia="Times New Roman" w:hAnsi="Arial" w:cs="Arial"/>
          <w:b/>
          <w:bCs/>
          <w:kern w:val="36"/>
          <w:sz w:val="36"/>
          <w:szCs w:val="36"/>
        </w:rPr>
        <w:t>debido</w:t>
      </w:r>
      <w:proofErr w:type="spellEnd"/>
      <w:r w:rsidRPr="007F08CB">
        <w:rPr>
          <w:rFonts w:ascii="Arial" w:eastAsia="Times New Roman" w:hAnsi="Arial" w:cs="Arial"/>
          <w:b/>
          <w:bCs/>
          <w:kern w:val="36"/>
          <w:sz w:val="36"/>
          <w:szCs w:val="36"/>
        </w:rPr>
        <w:t xml:space="preserve"> a COVID-19 se </w:t>
      </w:r>
      <w:proofErr w:type="spellStart"/>
      <w:r w:rsidRPr="007F08CB">
        <w:rPr>
          <w:rFonts w:ascii="Arial" w:eastAsia="Times New Roman" w:hAnsi="Arial" w:cs="Arial"/>
          <w:b/>
          <w:bCs/>
          <w:kern w:val="36"/>
          <w:sz w:val="36"/>
          <w:szCs w:val="36"/>
        </w:rPr>
        <w:t>terminarán</w:t>
      </w:r>
      <w:proofErr w:type="spellEnd"/>
      <w:r w:rsidRPr="007F08CB">
        <w:rPr>
          <w:rFonts w:ascii="Arial" w:eastAsia="Times New Roman" w:hAnsi="Arial" w:cs="Arial"/>
          <w:b/>
          <w:bCs/>
          <w:kern w:val="36"/>
          <w:sz w:val="36"/>
          <w:szCs w:val="36"/>
        </w:rPr>
        <w:t xml:space="preserve"> </w:t>
      </w:r>
      <w:proofErr w:type="spellStart"/>
      <w:r w:rsidRPr="007F08CB">
        <w:rPr>
          <w:rFonts w:ascii="Arial" w:eastAsia="Times New Roman" w:hAnsi="Arial" w:cs="Arial"/>
          <w:b/>
          <w:bCs/>
          <w:kern w:val="36"/>
          <w:sz w:val="36"/>
          <w:szCs w:val="36"/>
        </w:rPr>
        <w:t>en</w:t>
      </w:r>
      <w:proofErr w:type="spellEnd"/>
      <w:r w:rsidRPr="007F08CB">
        <w:rPr>
          <w:rFonts w:ascii="Arial" w:eastAsia="Times New Roman" w:hAnsi="Arial" w:cs="Arial"/>
          <w:b/>
          <w:bCs/>
          <w:kern w:val="36"/>
          <w:sz w:val="36"/>
          <w:szCs w:val="36"/>
        </w:rPr>
        <w:t xml:space="preserve"> </w:t>
      </w:r>
      <w:proofErr w:type="spellStart"/>
      <w:r w:rsidRPr="007F08CB">
        <w:rPr>
          <w:rFonts w:ascii="Arial" w:eastAsia="Times New Roman" w:hAnsi="Arial" w:cs="Arial"/>
          <w:b/>
          <w:bCs/>
          <w:kern w:val="36"/>
          <w:sz w:val="36"/>
          <w:szCs w:val="36"/>
        </w:rPr>
        <w:t>marzo</w:t>
      </w:r>
      <w:proofErr w:type="spellEnd"/>
    </w:p>
    <w:p w14:paraId="1271EE03" w14:textId="77777777" w:rsidR="007F08CB" w:rsidRPr="007F08CB" w:rsidRDefault="007F08CB" w:rsidP="007F08CB">
      <w:pPr>
        <w:spacing w:after="0" w:line="240" w:lineRule="auto"/>
        <w:rPr>
          <w:rFonts w:ascii="Arial" w:eastAsia="Times New Roman" w:hAnsi="Arial" w:cs="Arial"/>
        </w:rPr>
      </w:pPr>
      <w:r w:rsidRPr="007F08CB">
        <w:rPr>
          <w:rFonts w:ascii="Arial" w:eastAsia="Times New Roman" w:hAnsi="Arial" w:cs="Arial"/>
        </w:rPr>
        <w:t>In North Carolina and nationally, emergency allotments for COVID-19 in the Food and Nutrition Services (FNS) program will end in March 2023. Households that have been receiving extra FNS benefits (called "emergency allotments") each month since March 2020 or after will see a reduction in benefits because of a federal change that ends emergency allotments for all states.</w:t>
      </w:r>
    </w:p>
    <w:p w14:paraId="3F799D92"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In North Carolina and nationally, emergency allotments for COVID-19 in the </w:t>
      </w:r>
      <w:hyperlink r:id="rId4" w:tooltip="Food and Nutrition Services (Food Stamps)" w:history="1">
        <w:r w:rsidRPr="007F08CB">
          <w:rPr>
            <w:rStyle w:val="Hyperlink"/>
            <w:rFonts w:ascii="Arial" w:hAnsi="Arial" w:cs="Arial"/>
            <w:color w:val="3B75A9"/>
            <w:sz w:val="22"/>
            <w:szCs w:val="22"/>
          </w:rPr>
          <w:t>Food and Nutrition Services</w:t>
        </w:r>
      </w:hyperlink>
      <w:r w:rsidRPr="007F08CB">
        <w:rPr>
          <w:rFonts w:ascii="Arial" w:hAnsi="Arial" w:cs="Arial"/>
          <w:color w:val="212529"/>
          <w:sz w:val="22"/>
          <w:szCs w:val="22"/>
        </w:rPr>
        <w:t> (FNS) program will end in March 2023. Households that have been receiving extra FNS benefits (called "emergency allotments") each month since March 2020 or after will see a reduction in benefits because of a federal change that ends emergency allotments for all states.</w:t>
      </w:r>
    </w:p>
    <w:p w14:paraId="379EB5DE"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As part of the COVID-19 public health emergency, families enrolled in the FNS program in North Carolina have been receiving at least $95 extra per month since March 2020 through </w:t>
      </w:r>
      <w:hyperlink r:id="rId5" w:history="1">
        <w:r w:rsidRPr="007F08CB">
          <w:rPr>
            <w:rStyle w:val="Hyperlink"/>
            <w:rFonts w:ascii="Arial" w:hAnsi="Arial" w:cs="Arial"/>
            <w:color w:val="3B75A9"/>
            <w:sz w:val="22"/>
            <w:szCs w:val="22"/>
          </w:rPr>
          <w:t>emergency allotments</w:t>
        </w:r>
      </w:hyperlink>
      <w:r w:rsidRPr="007F08CB">
        <w:rPr>
          <w:rFonts w:ascii="Arial" w:hAnsi="Arial" w:cs="Arial"/>
          <w:color w:val="212529"/>
          <w:sz w:val="22"/>
          <w:szCs w:val="22"/>
        </w:rPr>
        <w:t>. With the end of emergency allotments, the average FNS benefit per person per day will decrease from $8.12 to $5.45.</w:t>
      </w:r>
    </w:p>
    <w:p w14:paraId="5EB3D898"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These emergency allotments have been critical in helping families compensate for financial and economic hardships due to COVID-19.  </w:t>
      </w:r>
      <w:r w:rsidRPr="007F08CB">
        <w:rPr>
          <w:rFonts w:ascii="Arial" w:hAnsi="Arial" w:cs="Arial"/>
          <w:color w:val="212529"/>
          <w:sz w:val="22"/>
          <w:szCs w:val="22"/>
        </w:rPr>
        <w:br/>
        <w:t> </w:t>
      </w:r>
      <w:r w:rsidRPr="007F08CB">
        <w:rPr>
          <w:rFonts w:ascii="Arial" w:hAnsi="Arial" w:cs="Arial"/>
          <w:color w:val="212529"/>
          <w:sz w:val="22"/>
          <w:szCs w:val="22"/>
        </w:rPr>
        <w:br/>
        <w:t>"Families needed these additional benefits to get healthy and nutritious food throughout the pandemic," said Susan Gale Perry, NCDHHS Chief Deputy Secretary for Opportunity and Well-Being. "While FNS emergency payments are ending, the need is not. We will continue to prioritize food security for all North Carolinians."</w:t>
      </w:r>
      <w:r w:rsidRPr="007F08CB">
        <w:rPr>
          <w:rFonts w:ascii="Arial" w:hAnsi="Arial" w:cs="Arial"/>
          <w:color w:val="212529"/>
          <w:sz w:val="22"/>
          <w:szCs w:val="22"/>
        </w:rPr>
        <w:br/>
        <w:t> </w:t>
      </w:r>
      <w:r w:rsidRPr="007F08CB">
        <w:rPr>
          <w:rFonts w:ascii="Arial" w:hAnsi="Arial" w:cs="Arial"/>
          <w:color w:val="212529"/>
          <w:sz w:val="22"/>
          <w:szCs w:val="22"/>
        </w:rPr>
        <w:br/>
        <w:t>Since March 2020, an average of 900,000 North Carolina households received FNS emergency allotments, giving more families access to nutrition meals that support healthy and productive lives, and bringing approximately $150 million federal dollars each month into local economies.</w:t>
      </w:r>
    </w:p>
    <w:p w14:paraId="34891BFB"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Beneficiaries will continue to receive their regular monthly benefit amounts in March 2023 based on a person’s or household’s current eligibility, income, household size and other federal eligibility requirements. FNS recipients can view their regular monthly FNS benefit amount and their emergency allotment amount online at </w:t>
      </w:r>
      <w:hyperlink r:id="rId6" w:history="1">
        <w:r w:rsidRPr="007F08CB">
          <w:rPr>
            <w:rStyle w:val="Hyperlink"/>
            <w:rFonts w:ascii="Arial" w:hAnsi="Arial" w:cs="Arial"/>
            <w:color w:val="3B75A9"/>
            <w:sz w:val="22"/>
            <w:szCs w:val="22"/>
          </w:rPr>
          <w:t>www.ebtedge.com</w:t>
        </w:r>
      </w:hyperlink>
      <w:r w:rsidRPr="007F08CB">
        <w:rPr>
          <w:rFonts w:ascii="Arial" w:hAnsi="Arial" w:cs="Arial"/>
          <w:color w:val="212529"/>
          <w:sz w:val="22"/>
          <w:szCs w:val="22"/>
        </w:rPr>
        <w:t>. NCDHHS encourages families to keep their FNS information up to date to help them get the greatest benefits they are eligible to receive.</w:t>
      </w:r>
    </w:p>
    <w:p w14:paraId="0B034115"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NCDHHS is working to increase access to food support by growing the </w:t>
      </w:r>
      <w:hyperlink r:id="rId7" w:history="1">
        <w:r w:rsidRPr="007F08CB">
          <w:rPr>
            <w:rStyle w:val="Hyperlink"/>
            <w:rFonts w:ascii="Arial" w:hAnsi="Arial" w:cs="Arial"/>
            <w:color w:val="3B75A9"/>
            <w:sz w:val="22"/>
            <w:szCs w:val="22"/>
          </w:rPr>
          <w:t>NCCARE360</w:t>
        </w:r>
      </w:hyperlink>
      <w:r w:rsidRPr="007F08CB">
        <w:rPr>
          <w:rFonts w:ascii="Arial" w:hAnsi="Arial" w:cs="Arial"/>
          <w:color w:val="212529"/>
          <w:sz w:val="22"/>
          <w:szCs w:val="22"/>
        </w:rPr>
        <w:t> network to help connect families in need to resources in their communities. Additionally, the NC Medicaid </w:t>
      </w:r>
      <w:hyperlink r:id="rId8" w:tooltip="About Healthy Opportunities" w:history="1">
        <w:r w:rsidRPr="007F08CB">
          <w:rPr>
            <w:rStyle w:val="Hyperlink"/>
            <w:rFonts w:ascii="Arial" w:hAnsi="Arial" w:cs="Arial"/>
            <w:color w:val="3B75A9"/>
            <w:sz w:val="22"/>
            <w:szCs w:val="22"/>
          </w:rPr>
          <w:t>Healthy Opportunities Pilot</w:t>
        </w:r>
      </w:hyperlink>
      <w:r w:rsidRPr="007F08CB">
        <w:rPr>
          <w:rFonts w:ascii="Arial" w:hAnsi="Arial" w:cs="Arial"/>
          <w:color w:val="212529"/>
          <w:sz w:val="22"/>
          <w:szCs w:val="22"/>
        </w:rPr>
        <w:t> program is connecting people in certain counties with food vouchers and other services to boost their overall health.</w:t>
      </w:r>
    </w:p>
    <w:p w14:paraId="16E46E64"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Fonts w:ascii="Arial" w:hAnsi="Arial" w:cs="Arial"/>
          <w:color w:val="212529"/>
          <w:sz w:val="22"/>
          <w:szCs w:val="22"/>
        </w:rPr>
        <w:t>North Carolinians in need of additional food assistance can learn more about additional food and nutrition resources at </w:t>
      </w:r>
      <w:hyperlink r:id="rId9" w:tooltip="North Carolina State Nutrition Action Coalition" w:history="1">
        <w:r w:rsidRPr="007F08CB">
          <w:rPr>
            <w:rStyle w:val="Hyperlink"/>
            <w:rFonts w:ascii="Arial" w:hAnsi="Arial" w:cs="Arial"/>
            <w:color w:val="3B75A9"/>
            <w:sz w:val="22"/>
            <w:szCs w:val="22"/>
          </w:rPr>
          <w:t>www.ncdhhs.gov/foodresources</w:t>
        </w:r>
      </w:hyperlink>
      <w:r w:rsidRPr="007F08CB">
        <w:rPr>
          <w:rFonts w:ascii="Arial" w:hAnsi="Arial" w:cs="Arial"/>
          <w:color w:val="212529"/>
          <w:sz w:val="22"/>
          <w:szCs w:val="22"/>
        </w:rPr>
        <w:t xml:space="preserve">. Residents can apply for FNS </w:t>
      </w:r>
      <w:r w:rsidRPr="007F08CB">
        <w:rPr>
          <w:rFonts w:ascii="Arial" w:hAnsi="Arial" w:cs="Arial"/>
          <w:color w:val="212529"/>
          <w:sz w:val="22"/>
          <w:szCs w:val="22"/>
        </w:rPr>
        <w:lastRenderedPageBreak/>
        <w:t>benefits online with </w:t>
      </w:r>
      <w:proofErr w:type="spellStart"/>
      <w:r w:rsidRPr="007F08CB">
        <w:rPr>
          <w:rFonts w:ascii="Arial" w:hAnsi="Arial" w:cs="Arial"/>
          <w:color w:val="212529"/>
          <w:sz w:val="22"/>
          <w:szCs w:val="22"/>
        </w:rPr>
        <w:fldChar w:fldCharType="begin"/>
      </w:r>
      <w:r w:rsidRPr="007F08CB">
        <w:rPr>
          <w:rFonts w:ascii="Arial" w:hAnsi="Arial" w:cs="Arial"/>
          <w:color w:val="212529"/>
          <w:sz w:val="22"/>
          <w:szCs w:val="22"/>
        </w:rPr>
        <w:instrText xml:space="preserve"> HYPERLINK "https://epass.nc.gov/" </w:instrText>
      </w:r>
      <w:r w:rsidRPr="007F08CB">
        <w:rPr>
          <w:rFonts w:ascii="Arial" w:hAnsi="Arial" w:cs="Arial"/>
          <w:color w:val="212529"/>
          <w:sz w:val="22"/>
          <w:szCs w:val="22"/>
        </w:rPr>
        <w:fldChar w:fldCharType="separate"/>
      </w:r>
      <w:r w:rsidRPr="007F08CB">
        <w:rPr>
          <w:rStyle w:val="Hyperlink"/>
          <w:rFonts w:ascii="Arial" w:hAnsi="Arial" w:cs="Arial"/>
          <w:color w:val="3B75A9"/>
          <w:sz w:val="22"/>
          <w:szCs w:val="22"/>
        </w:rPr>
        <w:t>ePass</w:t>
      </w:r>
      <w:proofErr w:type="spellEnd"/>
      <w:r w:rsidRPr="007F08CB">
        <w:rPr>
          <w:rFonts w:ascii="Arial" w:hAnsi="Arial" w:cs="Arial"/>
          <w:color w:val="212529"/>
          <w:sz w:val="22"/>
          <w:szCs w:val="22"/>
        </w:rPr>
        <w:fldChar w:fldCharType="end"/>
      </w:r>
      <w:r w:rsidRPr="007F08CB">
        <w:rPr>
          <w:rFonts w:ascii="Arial" w:hAnsi="Arial" w:cs="Arial"/>
          <w:color w:val="212529"/>
          <w:sz w:val="22"/>
          <w:szCs w:val="22"/>
        </w:rPr>
        <w:t> or by filling out a </w:t>
      </w:r>
      <w:hyperlink r:id="rId10" w:history="1">
        <w:r w:rsidRPr="007F08CB">
          <w:rPr>
            <w:rStyle w:val="Hyperlink"/>
            <w:rFonts w:ascii="Arial" w:hAnsi="Arial" w:cs="Arial"/>
            <w:color w:val="3B75A9"/>
            <w:sz w:val="22"/>
            <w:szCs w:val="22"/>
          </w:rPr>
          <w:t>paper application</w:t>
        </w:r>
      </w:hyperlink>
      <w:r w:rsidRPr="007F08CB">
        <w:rPr>
          <w:rFonts w:ascii="Arial" w:hAnsi="Arial" w:cs="Arial"/>
          <w:color w:val="212529"/>
          <w:sz w:val="22"/>
          <w:szCs w:val="22"/>
        </w:rPr>
        <w:t> and mailing it to or dropping it off at their county </w:t>
      </w:r>
      <w:hyperlink r:id="rId11" w:tooltip="Local DSS Directory" w:history="1">
        <w:r w:rsidRPr="007F08CB">
          <w:rPr>
            <w:rStyle w:val="Hyperlink"/>
            <w:rFonts w:ascii="Arial" w:hAnsi="Arial" w:cs="Arial"/>
            <w:color w:val="3B75A9"/>
            <w:sz w:val="22"/>
            <w:szCs w:val="22"/>
          </w:rPr>
          <w:t>Department of Social Services</w:t>
        </w:r>
      </w:hyperlink>
      <w:r w:rsidRPr="007F08CB">
        <w:rPr>
          <w:rFonts w:ascii="Arial" w:hAnsi="Arial" w:cs="Arial"/>
          <w:color w:val="212529"/>
          <w:sz w:val="22"/>
          <w:szCs w:val="22"/>
        </w:rPr>
        <w:t>.</w:t>
      </w:r>
    </w:p>
    <w:p w14:paraId="6F0D112B" w14:textId="6ACC3542" w:rsidR="007F08CB" w:rsidRPr="007F08CB" w:rsidRDefault="007F08CB" w:rsidP="007F08CB">
      <w:pPr>
        <w:pStyle w:val="NormalWeb"/>
        <w:shd w:val="clear" w:color="auto" w:fill="FFFFFF"/>
        <w:spacing w:before="0" w:beforeAutospacing="0"/>
        <w:rPr>
          <w:rFonts w:ascii="Arial" w:hAnsi="Arial" w:cs="Arial"/>
          <w:b/>
          <w:bCs/>
          <w:color w:val="212529"/>
          <w:sz w:val="22"/>
          <w:szCs w:val="22"/>
        </w:rPr>
      </w:pPr>
      <w:proofErr w:type="spellStart"/>
      <w:r w:rsidRPr="007F08CB">
        <w:rPr>
          <w:rFonts w:ascii="Arial" w:hAnsi="Arial" w:cs="Arial"/>
          <w:b/>
          <w:bCs/>
          <w:color w:val="212529"/>
          <w:sz w:val="22"/>
          <w:szCs w:val="22"/>
        </w:rPr>
        <w:t>En</w:t>
      </w:r>
      <w:proofErr w:type="spellEnd"/>
      <w:r w:rsidRPr="007F08CB">
        <w:rPr>
          <w:rFonts w:ascii="Arial" w:hAnsi="Arial" w:cs="Arial"/>
          <w:b/>
          <w:bCs/>
          <w:color w:val="212529"/>
          <w:sz w:val="22"/>
          <w:szCs w:val="22"/>
        </w:rPr>
        <w:t xml:space="preserve"> </w:t>
      </w:r>
      <w:proofErr w:type="spellStart"/>
      <w:r w:rsidRPr="007F08CB">
        <w:rPr>
          <w:rFonts w:ascii="Arial" w:hAnsi="Arial" w:cs="Arial"/>
          <w:b/>
          <w:bCs/>
          <w:color w:val="212529"/>
          <w:sz w:val="22"/>
          <w:szCs w:val="22"/>
        </w:rPr>
        <w:t>Espa</w:t>
      </w:r>
      <w:r w:rsidRPr="007F08CB">
        <w:rPr>
          <w:rFonts w:ascii="Arial" w:hAnsi="Arial" w:cs="Arial"/>
          <w:b/>
          <w:bCs/>
          <w:color w:val="202124"/>
          <w:sz w:val="22"/>
          <w:szCs w:val="22"/>
        </w:rPr>
        <w:t>ñol</w:t>
      </w:r>
      <w:proofErr w:type="spellEnd"/>
      <w:r w:rsidRPr="007F08CB">
        <w:rPr>
          <w:rFonts w:ascii="Arial" w:hAnsi="Arial" w:cs="Arial"/>
          <w:b/>
          <w:bCs/>
          <w:color w:val="202124"/>
          <w:sz w:val="22"/>
          <w:szCs w:val="22"/>
        </w:rPr>
        <w:t xml:space="preserve"> </w:t>
      </w:r>
    </w:p>
    <w:p w14:paraId="41379C56"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Carolina del Norte y a </w:t>
      </w:r>
      <w:proofErr w:type="spellStart"/>
      <w:r w:rsidRPr="007F08CB">
        <w:rPr>
          <w:rStyle w:val="Emphasis"/>
          <w:rFonts w:ascii="Arial" w:hAnsi="Arial" w:cs="Arial"/>
          <w:color w:val="212529"/>
          <w:sz w:val="22"/>
          <w:szCs w:val="22"/>
        </w:rPr>
        <w:t>nivel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nacional</w:t>
      </w:r>
      <w:proofErr w:type="spellEnd"/>
      <w:r w:rsidRPr="007F08CB">
        <w:rPr>
          <w:rStyle w:val="Emphasis"/>
          <w:rFonts w:ascii="Arial" w:hAnsi="Arial" w:cs="Arial"/>
          <w:color w:val="212529"/>
          <w:sz w:val="22"/>
          <w:szCs w:val="22"/>
        </w:rPr>
        <w:t xml:space="preserve">, las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para COVID-19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programa</w:t>
      </w:r>
      <w:proofErr w:type="spellEnd"/>
      <w:r w:rsidRPr="007F08CB">
        <w:rPr>
          <w:rStyle w:val="Emphasis"/>
          <w:rFonts w:ascii="Arial" w:hAnsi="Arial" w:cs="Arial"/>
          <w:color w:val="212529"/>
          <w:sz w:val="22"/>
          <w:szCs w:val="22"/>
        </w:rPr>
        <w:t xml:space="preserve"> de </w:t>
      </w:r>
      <w:hyperlink r:id="rId12" w:tooltip="Food and Nutrition Services (Food Stamps)" w:history="1">
        <w:r w:rsidRPr="007F08CB">
          <w:rPr>
            <w:rStyle w:val="Hyperlink"/>
            <w:rFonts w:ascii="Arial" w:hAnsi="Arial" w:cs="Arial"/>
            <w:i/>
            <w:iCs/>
            <w:color w:val="3B75A9"/>
            <w:sz w:val="22"/>
            <w:szCs w:val="22"/>
          </w:rPr>
          <w:t xml:space="preserve">Alimentos y </w:t>
        </w:r>
        <w:proofErr w:type="spellStart"/>
        <w:r w:rsidRPr="007F08CB">
          <w:rPr>
            <w:rStyle w:val="Hyperlink"/>
            <w:rFonts w:ascii="Arial" w:hAnsi="Arial" w:cs="Arial"/>
            <w:i/>
            <w:iCs/>
            <w:color w:val="3B75A9"/>
            <w:sz w:val="22"/>
            <w:szCs w:val="22"/>
          </w:rPr>
          <w:t>Servicios</w:t>
        </w:r>
        <w:proofErr w:type="spellEnd"/>
        <w:r w:rsidRPr="007F08CB">
          <w:rPr>
            <w:rStyle w:val="Hyperlink"/>
            <w:rFonts w:ascii="Arial" w:hAnsi="Arial" w:cs="Arial"/>
            <w:i/>
            <w:iCs/>
            <w:color w:val="3B75A9"/>
            <w:sz w:val="22"/>
            <w:szCs w:val="22"/>
          </w:rPr>
          <w:t xml:space="preserve"> de </w:t>
        </w:r>
        <w:proofErr w:type="spellStart"/>
        <w:r w:rsidRPr="007F08CB">
          <w:rPr>
            <w:rStyle w:val="Hyperlink"/>
            <w:rFonts w:ascii="Arial" w:hAnsi="Arial" w:cs="Arial"/>
            <w:i/>
            <w:iCs/>
            <w:color w:val="3B75A9"/>
            <w:sz w:val="22"/>
            <w:szCs w:val="22"/>
          </w:rPr>
          <w:t>Nutrición</w:t>
        </w:r>
        <w:proofErr w:type="spellEnd"/>
      </w:hyperlink>
      <w:r w:rsidRPr="007F08CB">
        <w:rPr>
          <w:rStyle w:val="Emphasis"/>
          <w:rFonts w:ascii="Arial" w:hAnsi="Arial" w:cs="Arial"/>
          <w:color w:val="212529"/>
          <w:sz w:val="22"/>
          <w:szCs w:val="22"/>
        </w:rPr>
        <w:t xml:space="preserve"> (FNS) se </w:t>
      </w:r>
      <w:proofErr w:type="spellStart"/>
      <w:r w:rsidRPr="007F08CB">
        <w:rPr>
          <w:rStyle w:val="Emphasis"/>
          <w:rFonts w:ascii="Arial" w:hAnsi="Arial" w:cs="Arial"/>
          <w:color w:val="212529"/>
          <w:sz w:val="22"/>
          <w:szCs w:val="22"/>
        </w:rPr>
        <w:t>terminarán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marzo</w:t>
      </w:r>
      <w:proofErr w:type="spellEnd"/>
      <w:r w:rsidRPr="007F08CB">
        <w:rPr>
          <w:rStyle w:val="Emphasis"/>
          <w:rFonts w:ascii="Arial" w:hAnsi="Arial" w:cs="Arial"/>
          <w:color w:val="212529"/>
          <w:sz w:val="22"/>
          <w:szCs w:val="22"/>
        </w:rPr>
        <w:t xml:space="preserve"> de 2023. Los </w:t>
      </w:r>
      <w:proofErr w:type="spellStart"/>
      <w:r w:rsidRPr="007F08CB">
        <w:rPr>
          <w:rStyle w:val="Emphasis"/>
          <w:rFonts w:ascii="Arial" w:hAnsi="Arial" w:cs="Arial"/>
          <w:color w:val="212529"/>
          <w:sz w:val="22"/>
          <w:szCs w:val="22"/>
        </w:rPr>
        <w:t>hogares</w:t>
      </w:r>
      <w:proofErr w:type="spellEnd"/>
      <w:r w:rsidRPr="007F08CB">
        <w:rPr>
          <w:rStyle w:val="Emphasis"/>
          <w:rFonts w:ascii="Arial" w:hAnsi="Arial" w:cs="Arial"/>
          <w:color w:val="212529"/>
          <w:sz w:val="22"/>
          <w:szCs w:val="22"/>
        </w:rPr>
        <w:t xml:space="preserve"> que </w:t>
      </w:r>
      <w:proofErr w:type="spellStart"/>
      <w:r w:rsidRPr="007F08CB">
        <w:rPr>
          <w:rStyle w:val="Emphasis"/>
          <w:rFonts w:ascii="Arial" w:hAnsi="Arial" w:cs="Arial"/>
          <w:color w:val="212529"/>
          <w:sz w:val="22"/>
          <w:szCs w:val="22"/>
        </w:rPr>
        <w:t>han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estado</w:t>
      </w:r>
      <w:proofErr w:type="spellEnd"/>
      <w:r w:rsidRPr="007F08CB">
        <w:rPr>
          <w:rStyle w:val="Emphasis"/>
          <w:rFonts w:ascii="Arial" w:hAnsi="Arial" w:cs="Arial"/>
          <w:color w:val="212529"/>
          <w:sz w:val="22"/>
          <w:szCs w:val="22"/>
        </w:rPr>
        <w:t xml:space="preserve"> recibiendo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adicionales</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llamados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cada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desde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marzo</w:t>
      </w:r>
      <w:proofErr w:type="spellEnd"/>
      <w:r w:rsidRPr="007F08CB">
        <w:rPr>
          <w:rStyle w:val="Emphasis"/>
          <w:rFonts w:ascii="Arial" w:hAnsi="Arial" w:cs="Arial"/>
          <w:color w:val="212529"/>
          <w:sz w:val="22"/>
          <w:szCs w:val="22"/>
        </w:rPr>
        <w:t xml:space="preserve"> de 2020 o </w:t>
      </w:r>
      <w:proofErr w:type="spellStart"/>
      <w:r w:rsidRPr="007F08CB">
        <w:rPr>
          <w:rStyle w:val="Emphasis"/>
          <w:rFonts w:ascii="Arial" w:hAnsi="Arial" w:cs="Arial"/>
          <w:color w:val="212529"/>
          <w:sz w:val="22"/>
          <w:szCs w:val="22"/>
        </w:rPr>
        <w:t>después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verán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una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reducción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debido</w:t>
      </w:r>
      <w:proofErr w:type="spellEnd"/>
      <w:r w:rsidRPr="007F08CB">
        <w:rPr>
          <w:rStyle w:val="Emphasis"/>
          <w:rFonts w:ascii="Arial" w:hAnsi="Arial" w:cs="Arial"/>
          <w:color w:val="212529"/>
          <w:sz w:val="22"/>
          <w:szCs w:val="22"/>
        </w:rPr>
        <w:t xml:space="preserve"> a un </w:t>
      </w:r>
      <w:proofErr w:type="spellStart"/>
      <w:r w:rsidRPr="007F08CB">
        <w:rPr>
          <w:rStyle w:val="Emphasis"/>
          <w:rFonts w:ascii="Arial" w:hAnsi="Arial" w:cs="Arial"/>
          <w:color w:val="212529"/>
          <w:sz w:val="22"/>
          <w:szCs w:val="22"/>
        </w:rPr>
        <w:t>cambio</w:t>
      </w:r>
      <w:proofErr w:type="spellEnd"/>
      <w:r w:rsidRPr="007F08CB">
        <w:rPr>
          <w:rStyle w:val="Emphasis"/>
          <w:rFonts w:ascii="Arial" w:hAnsi="Arial" w:cs="Arial"/>
          <w:color w:val="212529"/>
          <w:sz w:val="22"/>
          <w:szCs w:val="22"/>
        </w:rPr>
        <w:t xml:space="preserve"> federal que termina las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todos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estados</w:t>
      </w:r>
      <w:proofErr w:type="spellEnd"/>
      <w:r w:rsidRPr="007F08CB">
        <w:rPr>
          <w:rStyle w:val="Emphasis"/>
          <w:rFonts w:ascii="Arial" w:hAnsi="Arial" w:cs="Arial"/>
          <w:color w:val="212529"/>
          <w:sz w:val="22"/>
          <w:szCs w:val="22"/>
        </w:rPr>
        <w:t>.</w:t>
      </w:r>
    </w:p>
    <w:p w14:paraId="0D755D3F"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Style w:val="Emphasis"/>
          <w:rFonts w:ascii="Arial" w:hAnsi="Arial" w:cs="Arial"/>
          <w:color w:val="212529"/>
          <w:sz w:val="22"/>
          <w:szCs w:val="22"/>
        </w:rPr>
        <w:t xml:space="preserve">Como </w:t>
      </w:r>
      <w:proofErr w:type="spellStart"/>
      <w:r w:rsidRPr="007F08CB">
        <w:rPr>
          <w:rStyle w:val="Emphasis"/>
          <w:rFonts w:ascii="Arial" w:hAnsi="Arial" w:cs="Arial"/>
          <w:color w:val="212529"/>
          <w:sz w:val="22"/>
          <w:szCs w:val="22"/>
        </w:rPr>
        <w:t>parte</w:t>
      </w:r>
      <w:proofErr w:type="spellEnd"/>
      <w:r w:rsidRPr="007F08CB">
        <w:rPr>
          <w:rStyle w:val="Emphasis"/>
          <w:rFonts w:ascii="Arial" w:hAnsi="Arial" w:cs="Arial"/>
          <w:color w:val="212529"/>
          <w:sz w:val="22"/>
          <w:szCs w:val="22"/>
        </w:rPr>
        <w:t xml:space="preserve"> de la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salud</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pública</w:t>
      </w:r>
      <w:proofErr w:type="spellEnd"/>
      <w:r w:rsidRPr="007F08CB">
        <w:rPr>
          <w:rStyle w:val="Emphasis"/>
          <w:rFonts w:ascii="Arial" w:hAnsi="Arial" w:cs="Arial"/>
          <w:color w:val="212529"/>
          <w:sz w:val="22"/>
          <w:szCs w:val="22"/>
        </w:rPr>
        <w:t xml:space="preserve"> COVID-19, las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inscritas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programa</w:t>
      </w:r>
      <w:proofErr w:type="spellEnd"/>
      <w:r w:rsidRPr="007F08CB">
        <w:rPr>
          <w:rStyle w:val="Emphasis"/>
          <w:rFonts w:ascii="Arial" w:hAnsi="Arial" w:cs="Arial"/>
          <w:color w:val="212529"/>
          <w:sz w:val="22"/>
          <w:szCs w:val="22"/>
        </w:rPr>
        <w:t xml:space="preserve"> FNS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Carolina del Norte </w:t>
      </w:r>
      <w:proofErr w:type="spellStart"/>
      <w:r w:rsidRPr="007F08CB">
        <w:rPr>
          <w:rStyle w:val="Emphasis"/>
          <w:rFonts w:ascii="Arial" w:hAnsi="Arial" w:cs="Arial"/>
          <w:color w:val="212529"/>
          <w:sz w:val="22"/>
          <w:szCs w:val="22"/>
        </w:rPr>
        <w:t>han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estado</w:t>
      </w:r>
      <w:proofErr w:type="spellEnd"/>
      <w:r w:rsidRPr="007F08CB">
        <w:rPr>
          <w:rStyle w:val="Emphasis"/>
          <w:rFonts w:ascii="Arial" w:hAnsi="Arial" w:cs="Arial"/>
          <w:color w:val="212529"/>
          <w:sz w:val="22"/>
          <w:szCs w:val="22"/>
        </w:rPr>
        <w:t xml:space="preserve"> recibiendo al </w:t>
      </w:r>
      <w:proofErr w:type="spellStart"/>
      <w:r w:rsidRPr="007F08CB">
        <w:rPr>
          <w:rStyle w:val="Emphasis"/>
          <w:rFonts w:ascii="Arial" w:hAnsi="Arial" w:cs="Arial"/>
          <w:color w:val="212529"/>
          <w:sz w:val="22"/>
          <w:szCs w:val="22"/>
        </w:rPr>
        <w:t>menos</w:t>
      </w:r>
      <w:proofErr w:type="spellEnd"/>
      <w:r w:rsidRPr="007F08CB">
        <w:rPr>
          <w:rStyle w:val="Emphasis"/>
          <w:rFonts w:ascii="Arial" w:hAnsi="Arial" w:cs="Arial"/>
          <w:color w:val="212529"/>
          <w:sz w:val="22"/>
          <w:szCs w:val="22"/>
        </w:rPr>
        <w:t xml:space="preserve"> $95 </w:t>
      </w:r>
      <w:proofErr w:type="spellStart"/>
      <w:r w:rsidRPr="007F08CB">
        <w:rPr>
          <w:rStyle w:val="Emphasis"/>
          <w:rFonts w:ascii="Arial" w:hAnsi="Arial" w:cs="Arial"/>
          <w:color w:val="212529"/>
          <w:sz w:val="22"/>
          <w:szCs w:val="22"/>
        </w:rPr>
        <w:t>adicionales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por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desde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marzo</w:t>
      </w:r>
      <w:proofErr w:type="spellEnd"/>
      <w:r w:rsidRPr="007F08CB">
        <w:rPr>
          <w:rStyle w:val="Emphasis"/>
          <w:rFonts w:ascii="Arial" w:hAnsi="Arial" w:cs="Arial"/>
          <w:color w:val="212529"/>
          <w:sz w:val="22"/>
          <w:szCs w:val="22"/>
        </w:rPr>
        <w:t xml:space="preserve"> de 2020 a </w:t>
      </w:r>
      <w:proofErr w:type="spellStart"/>
      <w:r w:rsidRPr="007F08CB">
        <w:rPr>
          <w:rStyle w:val="Emphasis"/>
          <w:rFonts w:ascii="Arial" w:hAnsi="Arial" w:cs="Arial"/>
          <w:color w:val="212529"/>
          <w:sz w:val="22"/>
          <w:szCs w:val="22"/>
        </w:rPr>
        <w:t>través</w:t>
      </w:r>
      <w:proofErr w:type="spellEnd"/>
      <w:r w:rsidRPr="007F08CB">
        <w:rPr>
          <w:rStyle w:val="Emphasis"/>
          <w:rFonts w:ascii="Arial" w:hAnsi="Arial" w:cs="Arial"/>
          <w:color w:val="212529"/>
          <w:sz w:val="22"/>
          <w:szCs w:val="22"/>
        </w:rPr>
        <w:t> </w:t>
      </w:r>
      <w:hyperlink r:id="rId13" w:history="1">
        <w:r w:rsidRPr="007F08CB">
          <w:rPr>
            <w:rStyle w:val="Hyperlink"/>
            <w:rFonts w:ascii="Arial" w:hAnsi="Arial" w:cs="Arial"/>
            <w:i/>
            <w:iCs/>
            <w:color w:val="3B75A9"/>
            <w:sz w:val="22"/>
            <w:szCs w:val="22"/>
          </w:rPr>
          <w:t xml:space="preserve">de </w:t>
        </w:r>
        <w:proofErr w:type="spellStart"/>
        <w:r w:rsidRPr="007F08CB">
          <w:rPr>
            <w:rStyle w:val="Hyperlink"/>
            <w:rFonts w:ascii="Arial" w:hAnsi="Arial" w:cs="Arial"/>
            <w:i/>
            <w:iCs/>
            <w:color w:val="3B75A9"/>
            <w:sz w:val="22"/>
            <w:szCs w:val="22"/>
          </w:rPr>
          <w:t>asignaciones</w:t>
        </w:r>
        <w:proofErr w:type="spellEnd"/>
        <w:r w:rsidRPr="007F08CB">
          <w:rPr>
            <w:rStyle w:val="Hyperlink"/>
            <w:rFonts w:ascii="Arial" w:hAnsi="Arial" w:cs="Arial"/>
            <w:i/>
            <w:iCs/>
            <w:color w:val="3B75A9"/>
            <w:sz w:val="22"/>
            <w:szCs w:val="22"/>
          </w:rPr>
          <w:t xml:space="preserve"> de </w:t>
        </w:r>
        <w:proofErr w:type="spellStart"/>
        <w:r w:rsidRPr="007F08CB">
          <w:rPr>
            <w:rStyle w:val="Hyperlink"/>
            <w:rFonts w:ascii="Arial" w:hAnsi="Arial" w:cs="Arial"/>
            <w:i/>
            <w:iCs/>
            <w:color w:val="3B75A9"/>
            <w:sz w:val="22"/>
            <w:szCs w:val="22"/>
          </w:rPr>
          <w:t>emergencia</w:t>
        </w:r>
        <w:proofErr w:type="spellEnd"/>
        <w:r w:rsidRPr="007F08CB">
          <w:rPr>
            <w:rStyle w:val="Hyperlink"/>
            <w:rFonts w:ascii="Arial" w:hAnsi="Arial" w:cs="Arial"/>
            <w:i/>
            <w:iCs/>
            <w:color w:val="3B75A9"/>
            <w:sz w:val="22"/>
            <w:szCs w:val="22"/>
          </w:rPr>
          <w:t>.</w:t>
        </w:r>
      </w:hyperlink>
      <w:r w:rsidRPr="007F08CB">
        <w:rPr>
          <w:rStyle w:val="Emphasis"/>
          <w:rFonts w:ascii="Arial" w:hAnsi="Arial" w:cs="Arial"/>
          <w:color w:val="212529"/>
          <w:sz w:val="22"/>
          <w:szCs w:val="22"/>
        </w:rPr>
        <w:t xml:space="preserve"> Con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fin de las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beneficio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promedio</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por</w:t>
      </w:r>
      <w:proofErr w:type="spellEnd"/>
      <w:r w:rsidRPr="007F08CB">
        <w:rPr>
          <w:rStyle w:val="Emphasis"/>
          <w:rFonts w:ascii="Arial" w:hAnsi="Arial" w:cs="Arial"/>
          <w:color w:val="212529"/>
          <w:sz w:val="22"/>
          <w:szCs w:val="22"/>
        </w:rPr>
        <w:t xml:space="preserve"> persona </w:t>
      </w:r>
      <w:proofErr w:type="spellStart"/>
      <w:r w:rsidRPr="007F08CB">
        <w:rPr>
          <w:rStyle w:val="Emphasis"/>
          <w:rFonts w:ascii="Arial" w:hAnsi="Arial" w:cs="Arial"/>
          <w:color w:val="212529"/>
          <w:sz w:val="22"/>
          <w:szCs w:val="22"/>
        </w:rPr>
        <w:t>por</w:t>
      </w:r>
      <w:proofErr w:type="spellEnd"/>
      <w:r w:rsidRPr="007F08CB">
        <w:rPr>
          <w:rStyle w:val="Emphasis"/>
          <w:rFonts w:ascii="Arial" w:hAnsi="Arial" w:cs="Arial"/>
          <w:color w:val="212529"/>
          <w:sz w:val="22"/>
          <w:szCs w:val="22"/>
        </w:rPr>
        <w:t xml:space="preserve"> día </w:t>
      </w:r>
      <w:proofErr w:type="spellStart"/>
      <w:r w:rsidRPr="007F08CB">
        <w:rPr>
          <w:rStyle w:val="Emphasis"/>
          <w:rFonts w:ascii="Arial" w:hAnsi="Arial" w:cs="Arial"/>
          <w:color w:val="212529"/>
          <w:sz w:val="22"/>
          <w:szCs w:val="22"/>
        </w:rPr>
        <w:t>disminuirá</w:t>
      </w:r>
      <w:proofErr w:type="spellEnd"/>
      <w:r w:rsidRPr="007F08CB">
        <w:rPr>
          <w:rStyle w:val="Emphasis"/>
          <w:rFonts w:ascii="Arial" w:hAnsi="Arial" w:cs="Arial"/>
          <w:color w:val="212529"/>
          <w:sz w:val="22"/>
          <w:szCs w:val="22"/>
        </w:rPr>
        <w:t xml:space="preserve"> de $8.12 a $5.45.</w:t>
      </w:r>
    </w:p>
    <w:p w14:paraId="6A86F0BB"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proofErr w:type="spellStart"/>
      <w:r w:rsidRPr="007F08CB">
        <w:rPr>
          <w:rStyle w:val="Emphasis"/>
          <w:rFonts w:ascii="Arial" w:hAnsi="Arial" w:cs="Arial"/>
          <w:color w:val="212529"/>
          <w:sz w:val="22"/>
          <w:szCs w:val="22"/>
        </w:rPr>
        <w:t>Estas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han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sido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vitales</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ayudar</w:t>
      </w:r>
      <w:proofErr w:type="spellEnd"/>
      <w:r w:rsidRPr="007F08CB">
        <w:rPr>
          <w:rStyle w:val="Emphasis"/>
          <w:rFonts w:ascii="Arial" w:hAnsi="Arial" w:cs="Arial"/>
          <w:color w:val="212529"/>
          <w:sz w:val="22"/>
          <w:szCs w:val="22"/>
        </w:rPr>
        <w:t xml:space="preserve"> a las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compensar</w:t>
      </w:r>
      <w:proofErr w:type="spellEnd"/>
      <w:r w:rsidRPr="007F08CB">
        <w:rPr>
          <w:rStyle w:val="Emphasis"/>
          <w:rFonts w:ascii="Arial" w:hAnsi="Arial" w:cs="Arial"/>
          <w:color w:val="212529"/>
          <w:sz w:val="22"/>
          <w:szCs w:val="22"/>
        </w:rPr>
        <w:t xml:space="preserve"> las </w:t>
      </w:r>
      <w:proofErr w:type="spellStart"/>
      <w:r w:rsidRPr="007F08CB">
        <w:rPr>
          <w:rStyle w:val="Emphasis"/>
          <w:rFonts w:ascii="Arial" w:hAnsi="Arial" w:cs="Arial"/>
          <w:color w:val="212529"/>
          <w:sz w:val="22"/>
          <w:szCs w:val="22"/>
        </w:rPr>
        <w:t>dificultades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financieras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económicas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debido</w:t>
      </w:r>
      <w:proofErr w:type="spellEnd"/>
      <w:r w:rsidRPr="007F08CB">
        <w:rPr>
          <w:rStyle w:val="Emphasis"/>
          <w:rFonts w:ascii="Arial" w:hAnsi="Arial" w:cs="Arial"/>
          <w:color w:val="212529"/>
          <w:sz w:val="22"/>
          <w:szCs w:val="22"/>
        </w:rPr>
        <w:t xml:space="preserve"> a COVID-19.</w:t>
      </w:r>
    </w:p>
    <w:p w14:paraId="55CE34A3"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Style w:val="Emphasis"/>
          <w:rFonts w:ascii="Arial" w:hAnsi="Arial" w:cs="Arial"/>
          <w:color w:val="212529"/>
          <w:sz w:val="22"/>
          <w:szCs w:val="22"/>
        </w:rPr>
        <w:t xml:space="preserve">"Las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necesitaban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estos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adicionales</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obtener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alimentos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saludables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nutritivos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durante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toda</w:t>
      </w:r>
      <w:proofErr w:type="spellEnd"/>
      <w:r w:rsidRPr="007F08CB">
        <w:rPr>
          <w:rStyle w:val="Emphasis"/>
          <w:rFonts w:ascii="Arial" w:hAnsi="Arial" w:cs="Arial"/>
          <w:color w:val="212529"/>
          <w:sz w:val="22"/>
          <w:szCs w:val="22"/>
        </w:rPr>
        <w:t xml:space="preserve"> la </w:t>
      </w:r>
      <w:proofErr w:type="spellStart"/>
      <w:r w:rsidRPr="007F08CB">
        <w:rPr>
          <w:rStyle w:val="Emphasis"/>
          <w:rFonts w:ascii="Arial" w:hAnsi="Arial" w:cs="Arial"/>
          <w:color w:val="212529"/>
          <w:sz w:val="22"/>
          <w:szCs w:val="22"/>
        </w:rPr>
        <w:t>pandemia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dijo</w:t>
      </w:r>
      <w:proofErr w:type="spellEnd"/>
      <w:r w:rsidRPr="007F08CB">
        <w:rPr>
          <w:rStyle w:val="Emphasis"/>
          <w:rFonts w:ascii="Arial" w:hAnsi="Arial" w:cs="Arial"/>
          <w:color w:val="212529"/>
          <w:sz w:val="22"/>
          <w:szCs w:val="22"/>
        </w:rPr>
        <w:t xml:space="preserve"> Susan Gale Perry, </w:t>
      </w:r>
      <w:proofErr w:type="spellStart"/>
      <w:r w:rsidRPr="007F08CB">
        <w:rPr>
          <w:rStyle w:val="Emphasis"/>
          <w:rFonts w:ascii="Arial" w:hAnsi="Arial" w:cs="Arial"/>
          <w:color w:val="212529"/>
          <w:sz w:val="22"/>
          <w:szCs w:val="22"/>
        </w:rPr>
        <w:t>Subsecretaria</w:t>
      </w:r>
      <w:proofErr w:type="spellEnd"/>
      <w:r w:rsidRPr="007F08CB">
        <w:rPr>
          <w:rStyle w:val="Emphasis"/>
          <w:rFonts w:ascii="Arial" w:hAnsi="Arial" w:cs="Arial"/>
          <w:color w:val="212529"/>
          <w:sz w:val="22"/>
          <w:szCs w:val="22"/>
        </w:rPr>
        <w:t xml:space="preserve"> Principal de </w:t>
      </w:r>
      <w:proofErr w:type="spellStart"/>
      <w:r w:rsidRPr="007F08CB">
        <w:rPr>
          <w:rStyle w:val="Emphasis"/>
          <w:rFonts w:ascii="Arial" w:hAnsi="Arial" w:cs="Arial"/>
          <w:color w:val="212529"/>
          <w:sz w:val="22"/>
          <w:szCs w:val="22"/>
        </w:rPr>
        <w:t>Oportunidades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Bienestar</w:t>
      </w:r>
      <w:proofErr w:type="spellEnd"/>
      <w:r w:rsidRPr="007F08CB">
        <w:rPr>
          <w:rStyle w:val="Emphasis"/>
          <w:rFonts w:ascii="Arial" w:hAnsi="Arial" w:cs="Arial"/>
          <w:color w:val="212529"/>
          <w:sz w:val="22"/>
          <w:szCs w:val="22"/>
        </w:rPr>
        <w:t xml:space="preserve"> de NCDHHS. "Si bien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pagos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de FNS se </w:t>
      </w:r>
      <w:proofErr w:type="spellStart"/>
      <w:r w:rsidRPr="007F08CB">
        <w:rPr>
          <w:rStyle w:val="Emphasis"/>
          <w:rFonts w:ascii="Arial" w:hAnsi="Arial" w:cs="Arial"/>
          <w:color w:val="212529"/>
          <w:sz w:val="22"/>
          <w:szCs w:val="22"/>
        </w:rPr>
        <w:t>están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terminando</w:t>
      </w:r>
      <w:proofErr w:type="spellEnd"/>
      <w:r w:rsidRPr="007F08CB">
        <w:rPr>
          <w:rStyle w:val="Emphasis"/>
          <w:rFonts w:ascii="Arial" w:hAnsi="Arial" w:cs="Arial"/>
          <w:color w:val="212529"/>
          <w:sz w:val="22"/>
          <w:szCs w:val="22"/>
        </w:rPr>
        <w:t xml:space="preserve">, la </w:t>
      </w:r>
      <w:proofErr w:type="spellStart"/>
      <w:r w:rsidRPr="007F08CB">
        <w:rPr>
          <w:rStyle w:val="Emphasis"/>
          <w:rFonts w:ascii="Arial" w:hAnsi="Arial" w:cs="Arial"/>
          <w:color w:val="212529"/>
          <w:sz w:val="22"/>
          <w:szCs w:val="22"/>
        </w:rPr>
        <w:t>necesidad</w:t>
      </w:r>
      <w:proofErr w:type="spellEnd"/>
      <w:r w:rsidRPr="007F08CB">
        <w:rPr>
          <w:rStyle w:val="Emphasis"/>
          <w:rFonts w:ascii="Arial" w:hAnsi="Arial" w:cs="Arial"/>
          <w:color w:val="212529"/>
          <w:sz w:val="22"/>
          <w:szCs w:val="22"/>
        </w:rPr>
        <w:t xml:space="preserve"> no. </w:t>
      </w:r>
      <w:proofErr w:type="spellStart"/>
      <w:r w:rsidRPr="007F08CB">
        <w:rPr>
          <w:rStyle w:val="Emphasis"/>
          <w:rFonts w:ascii="Arial" w:hAnsi="Arial" w:cs="Arial"/>
          <w:color w:val="212529"/>
          <w:sz w:val="22"/>
          <w:szCs w:val="22"/>
        </w:rPr>
        <w:t>Continuaremos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priorizando</w:t>
      </w:r>
      <w:proofErr w:type="spellEnd"/>
      <w:r w:rsidRPr="007F08CB">
        <w:rPr>
          <w:rStyle w:val="Emphasis"/>
          <w:rFonts w:ascii="Arial" w:hAnsi="Arial" w:cs="Arial"/>
          <w:color w:val="212529"/>
          <w:sz w:val="22"/>
          <w:szCs w:val="22"/>
        </w:rPr>
        <w:t xml:space="preserve"> la </w:t>
      </w:r>
      <w:proofErr w:type="spellStart"/>
      <w:r w:rsidRPr="007F08CB">
        <w:rPr>
          <w:rStyle w:val="Emphasis"/>
          <w:rFonts w:ascii="Arial" w:hAnsi="Arial" w:cs="Arial"/>
          <w:color w:val="212529"/>
          <w:sz w:val="22"/>
          <w:szCs w:val="22"/>
        </w:rPr>
        <w:t>seguridad</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alimenticia</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todos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habitantes</w:t>
      </w:r>
      <w:proofErr w:type="spellEnd"/>
      <w:r w:rsidRPr="007F08CB">
        <w:rPr>
          <w:rStyle w:val="Emphasis"/>
          <w:rFonts w:ascii="Arial" w:hAnsi="Arial" w:cs="Arial"/>
          <w:color w:val="212529"/>
          <w:sz w:val="22"/>
          <w:szCs w:val="22"/>
        </w:rPr>
        <w:t xml:space="preserve"> de Carolina del Norte".  </w:t>
      </w:r>
    </w:p>
    <w:p w14:paraId="62C630F9"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proofErr w:type="spellStart"/>
      <w:r w:rsidRPr="007F08CB">
        <w:rPr>
          <w:rStyle w:val="Emphasis"/>
          <w:rFonts w:ascii="Arial" w:hAnsi="Arial" w:cs="Arial"/>
          <w:color w:val="212529"/>
          <w:sz w:val="22"/>
          <w:szCs w:val="22"/>
        </w:rPr>
        <w:t>Desde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marzo</w:t>
      </w:r>
      <w:proofErr w:type="spellEnd"/>
      <w:r w:rsidRPr="007F08CB">
        <w:rPr>
          <w:rStyle w:val="Emphasis"/>
          <w:rFonts w:ascii="Arial" w:hAnsi="Arial" w:cs="Arial"/>
          <w:color w:val="212529"/>
          <w:sz w:val="22"/>
          <w:szCs w:val="22"/>
        </w:rPr>
        <w:t xml:space="preserve"> de 2020, un </w:t>
      </w:r>
      <w:proofErr w:type="spellStart"/>
      <w:r w:rsidRPr="007F08CB">
        <w:rPr>
          <w:rStyle w:val="Emphasis"/>
          <w:rFonts w:ascii="Arial" w:hAnsi="Arial" w:cs="Arial"/>
          <w:color w:val="212529"/>
          <w:sz w:val="22"/>
          <w:szCs w:val="22"/>
        </w:rPr>
        <w:t>promedio</w:t>
      </w:r>
      <w:proofErr w:type="spellEnd"/>
      <w:r w:rsidRPr="007F08CB">
        <w:rPr>
          <w:rStyle w:val="Emphasis"/>
          <w:rFonts w:ascii="Arial" w:hAnsi="Arial" w:cs="Arial"/>
          <w:color w:val="212529"/>
          <w:sz w:val="22"/>
          <w:szCs w:val="22"/>
        </w:rPr>
        <w:t xml:space="preserve"> de 900,000 </w:t>
      </w:r>
      <w:proofErr w:type="spellStart"/>
      <w:r w:rsidRPr="007F08CB">
        <w:rPr>
          <w:rStyle w:val="Emphasis"/>
          <w:rFonts w:ascii="Arial" w:hAnsi="Arial" w:cs="Arial"/>
          <w:color w:val="212529"/>
          <w:sz w:val="22"/>
          <w:szCs w:val="22"/>
        </w:rPr>
        <w:t>hogares</w:t>
      </w:r>
      <w:proofErr w:type="spellEnd"/>
      <w:r w:rsidRPr="007F08CB">
        <w:rPr>
          <w:rStyle w:val="Emphasis"/>
          <w:rFonts w:ascii="Arial" w:hAnsi="Arial" w:cs="Arial"/>
          <w:color w:val="212529"/>
          <w:sz w:val="22"/>
          <w:szCs w:val="22"/>
        </w:rPr>
        <w:t xml:space="preserve"> de Carolina del Norte </w:t>
      </w:r>
      <w:proofErr w:type="spellStart"/>
      <w:r w:rsidRPr="007F08CB">
        <w:rPr>
          <w:rStyle w:val="Emphasis"/>
          <w:rFonts w:ascii="Arial" w:hAnsi="Arial" w:cs="Arial"/>
          <w:color w:val="212529"/>
          <w:sz w:val="22"/>
          <w:szCs w:val="22"/>
        </w:rPr>
        <w:t>recibieron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asignaciones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dando</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más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acceso</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comidas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nutritivas</w:t>
      </w:r>
      <w:proofErr w:type="spellEnd"/>
      <w:r w:rsidRPr="007F08CB">
        <w:rPr>
          <w:rStyle w:val="Emphasis"/>
          <w:rFonts w:ascii="Arial" w:hAnsi="Arial" w:cs="Arial"/>
          <w:color w:val="212529"/>
          <w:sz w:val="22"/>
          <w:szCs w:val="22"/>
        </w:rPr>
        <w:t xml:space="preserve"> que </w:t>
      </w:r>
      <w:proofErr w:type="spellStart"/>
      <w:r w:rsidRPr="007F08CB">
        <w:rPr>
          <w:rStyle w:val="Emphasis"/>
          <w:rFonts w:ascii="Arial" w:hAnsi="Arial" w:cs="Arial"/>
          <w:color w:val="212529"/>
          <w:sz w:val="22"/>
          <w:szCs w:val="22"/>
        </w:rPr>
        <w:t>apoyan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vidas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saludables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productivas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aportando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aproximadamente</w:t>
      </w:r>
      <w:proofErr w:type="spellEnd"/>
      <w:r w:rsidRPr="007F08CB">
        <w:rPr>
          <w:rStyle w:val="Emphasis"/>
          <w:rFonts w:ascii="Arial" w:hAnsi="Arial" w:cs="Arial"/>
          <w:color w:val="212529"/>
          <w:sz w:val="22"/>
          <w:szCs w:val="22"/>
        </w:rPr>
        <w:t xml:space="preserve"> $150 </w:t>
      </w:r>
      <w:proofErr w:type="spellStart"/>
      <w:r w:rsidRPr="007F08CB">
        <w:rPr>
          <w:rStyle w:val="Emphasis"/>
          <w:rFonts w:ascii="Arial" w:hAnsi="Arial" w:cs="Arial"/>
          <w:color w:val="212529"/>
          <w:sz w:val="22"/>
          <w:szCs w:val="22"/>
        </w:rPr>
        <w:t>millones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dólares</w:t>
      </w:r>
      <w:proofErr w:type="spellEnd"/>
      <w:r w:rsidRPr="007F08CB">
        <w:rPr>
          <w:rStyle w:val="Emphasis"/>
          <w:rFonts w:ascii="Arial" w:hAnsi="Arial" w:cs="Arial"/>
          <w:color w:val="212529"/>
          <w:sz w:val="22"/>
          <w:szCs w:val="22"/>
        </w:rPr>
        <w:t xml:space="preserve"> federales </w:t>
      </w:r>
      <w:proofErr w:type="spellStart"/>
      <w:r w:rsidRPr="007F08CB">
        <w:rPr>
          <w:rStyle w:val="Emphasis"/>
          <w:rFonts w:ascii="Arial" w:hAnsi="Arial" w:cs="Arial"/>
          <w:color w:val="212529"/>
          <w:sz w:val="22"/>
          <w:szCs w:val="22"/>
        </w:rPr>
        <w:t>cada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mes</w:t>
      </w:r>
      <w:proofErr w:type="spellEnd"/>
      <w:r w:rsidRPr="007F08CB">
        <w:rPr>
          <w:rStyle w:val="Emphasis"/>
          <w:rFonts w:ascii="Arial" w:hAnsi="Arial" w:cs="Arial"/>
          <w:color w:val="212529"/>
          <w:sz w:val="22"/>
          <w:szCs w:val="22"/>
        </w:rPr>
        <w:t xml:space="preserve"> a las </w:t>
      </w:r>
      <w:proofErr w:type="spellStart"/>
      <w:r w:rsidRPr="007F08CB">
        <w:rPr>
          <w:rStyle w:val="Emphasis"/>
          <w:rFonts w:ascii="Arial" w:hAnsi="Arial" w:cs="Arial"/>
          <w:color w:val="212529"/>
          <w:sz w:val="22"/>
          <w:szCs w:val="22"/>
        </w:rPr>
        <w:t>economías</w:t>
      </w:r>
      <w:proofErr w:type="spellEnd"/>
      <w:r w:rsidRPr="007F08CB">
        <w:rPr>
          <w:rStyle w:val="Emphasis"/>
          <w:rFonts w:ascii="Arial" w:hAnsi="Arial" w:cs="Arial"/>
          <w:color w:val="212529"/>
          <w:sz w:val="22"/>
          <w:szCs w:val="22"/>
        </w:rPr>
        <w:t xml:space="preserve"> locales.</w:t>
      </w:r>
    </w:p>
    <w:p w14:paraId="68519F8A"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Style w:val="Emphasis"/>
          <w:rFonts w:ascii="Arial" w:hAnsi="Arial" w:cs="Arial"/>
          <w:color w:val="212529"/>
          <w:sz w:val="22"/>
          <w:szCs w:val="22"/>
        </w:rPr>
        <w:t xml:space="preserve">Los </w:t>
      </w:r>
      <w:proofErr w:type="spellStart"/>
      <w:r w:rsidRPr="007F08CB">
        <w:rPr>
          <w:rStyle w:val="Emphasis"/>
          <w:rFonts w:ascii="Arial" w:hAnsi="Arial" w:cs="Arial"/>
          <w:color w:val="212529"/>
          <w:sz w:val="22"/>
          <w:szCs w:val="22"/>
        </w:rPr>
        <w:t>beneficiarios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continuarán</w:t>
      </w:r>
      <w:proofErr w:type="spellEnd"/>
      <w:r w:rsidRPr="007F08CB">
        <w:rPr>
          <w:rStyle w:val="Emphasis"/>
          <w:rFonts w:ascii="Arial" w:hAnsi="Arial" w:cs="Arial"/>
          <w:color w:val="212529"/>
          <w:sz w:val="22"/>
          <w:szCs w:val="22"/>
        </w:rPr>
        <w:t xml:space="preserve"> recibiendo sus </w:t>
      </w:r>
      <w:proofErr w:type="spellStart"/>
      <w:r w:rsidRPr="007F08CB">
        <w:rPr>
          <w:rStyle w:val="Emphasis"/>
          <w:rFonts w:ascii="Arial" w:hAnsi="Arial" w:cs="Arial"/>
          <w:color w:val="212529"/>
          <w:sz w:val="22"/>
          <w:szCs w:val="22"/>
        </w:rPr>
        <w:t>montos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regulares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mensuales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marzo</w:t>
      </w:r>
      <w:proofErr w:type="spellEnd"/>
      <w:r w:rsidRPr="007F08CB">
        <w:rPr>
          <w:rStyle w:val="Emphasis"/>
          <w:rFonts w:ascii="Arial" w:hAnsi="Arial" w:cs="Arial"/>
          <w:color w:val="212529"/>
          <w:sz w:val="22"/>
          <w:szCs w:val="22"/>
        </w:rPr>
        <w:t xml:space="preserve"> de 2023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función</w:t>
      </w:r>
      <w:proofErr w:type="spellEnd"/>
      <w:r w:rsidRPr="007F08CB">
        <w:rPr>
          <w:rStyle w:val="Emphasis"/>
          <w:rFonts w:ascii="Arial" w:hAnsi="Arial" w:cs="Arial"/>
          <w:color w:val="212529"/>
          <w:sz w:val="22"/>
          <w:szCs w:val="22"/>
        </w:rPr>
        <w:t xml:space="preserve"> de la </w:t>
      </w:r>
      <w:proofErr w:type="spellStart"/>
      <w:r w:rsidRPr="007F08CB">
        <w:rPr>
          <w:rStyle w:val="Emphasis"/>
          <w:rFonts w:ascii="Arial" w:hAnsi="Arial" w:cs="Arial"/>
          <w:color w:val="212529"/>
          <w:sz w:val="22"/>
          <w:szCs w:val="22"/>
        </w:rPr>
        <w:t>elegibilidad</w:t>
      </w:r>
      <w:proofErr w:type="spellEnd"/>
      <w:r w:rsidRPr="007F08CB">
        <w:rPr>
          <w:rStyle w:val="Emphasis"/>
          <w:rFonts w:ascii="Arial" w:hAnsi="Arial" w:cs="Arial"/>
          <w:color w:val="212529"/>
          <w:sz w:val="22"/>
          <w:szCs w:val="22"/>
        </w:rPr>
        <w:t xml:space="preserve"> actual,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ingresos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tamaño</w:t>
      </w:r>
      <w:proofErr w:type="spellEnd"/>
      <w:r w:rsidRPr="007F08CB">
        <w:rPr>
          <w:rStyle w:val="Emphasis"/>
          <w:rFonts w:ascii="Arial" w:hAnsi="Arial" w:cs="Arial"/>
          <w:color w:val="212529"/>
          <w:sz w:val="22"/>
          <w:szCs w:val="22"/>
        </w:rPr>
        <w:t xml:space="preserve"> del </w:t>
      </w:r>
      <w:proofErr w:type="spellStart"/>
      <w:r w:rsidRPr="007F08CB">
        <w:rPr>
          <w:rStyle w:val="Emphasis"/>
          <w:rFonts w:ascii="Arial" w:hAnsi="Arial" w:cs="Arial"/>
          <w:color w:val="212529"/>
          <w:sz w:val="22"/>
          <w:szCs w:val="22"/>
        </w:rPr>
        <w:t>hogar</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otros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requisitos</w:t>
      </w:r>
      <w:proofErr w:type="spellEnd"/>
      <w:r w:rsidRPr="007F08CB">
        <w:rPr>
          <w:rStyle w:val="Emphasis"/>
          <w:rFonts w:ascii="Arial" w:hAnsi="Arial" w:cs="Arial"/>
          <w:color w:val="212529"/>
          <w:sz w:val="22"/>
          <w:szCs w:val="22"/>
        </w:rPr>
        <w:t xml:space="preserve"> federales de </w:t>
      </w:r>
      <w:proofErr w:type="spellStart"/>
      <w:r w:rsidRPr="007F08CB">
        <w:rPr>
          <w:rStyle w:val="Emphasis"/>
          <w:rFonts w:ascii="Arial" w:hAnsi="Arial" w:cs="Arial"/>
          <w:color w:val="212529"/>
          <w:sz w:val="22"/>
          <w:szCs w:val="22"/>
        </w:rPr>
        <w:t>elegibilidad</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una</w:t>
      </w:r>
      <w:proofErr w:type="spellEnd"/>
      <w:r w:rsidRPr="007F08CB">
        <w:rPr>
          <w:rStyle w:val="Emphasis"/>
          <w:rFonts w:ascii="Arial" w:hAnsi="Arial" w:cs="Arial"/>
          <w:color w:val="212529"/>
          <w:sz w:val="22"/>
          <w:szCs w:val="22"/>
        </w:rPr>
        <w:t xml:space="preserve"> persona o </w:t>
      </w:r>
      <w:proofErr w:type="spellStart"/>
      <w:r w:rsidRPr="007F08CB">
        <w:rPr>
          <w:rStyle w:val="Emphasis"/>
          <w:rFonts w:ascii="Arial" w:hAnsi="Arial" w:cs="Arial"/>
          <w:color w:val="212529"/>
          <w:sz w:val="22"/>
          <w:szCs w:val="22"/>
        </w:rPr>
        <w:t>hogar</w:t>
      </w:r>
      <w:proofErr w:type="spellEnd"/>
      <w:r w:rsidRPr="007F08CB">
        <w:rPr>
          <w:rStyle w:val="Emphasis"/>
          <w:rFonts w:ascii="Arial" w:hAnsi="Arial" w:cs="Arial"/>
          <w:color w:val="212529"/>
          <w:sz w:val="22"/>
          <w:szCs w:val="22"/>
        </w:rPr>
        <w:t xml:space="preserve">. Los </w:t>
      </w:r>
      <w:proofErr w:type="spellStart"/>
      <w:r w:rsidRPr="007F08CB">
        <w:rPr>
          <w:rStyle w:val="Emphasis"/>
          <w:rFonts w:ascii="Arial" w:hAnsi="Arial" w:cs="Arial"/>
          <w:color w:val="212529"/>
          <w:sz w:val="22"/>
          <w:szCs w:val="22"/>
        </w:rPr>
        <w:t>beneficiarios</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pueden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ver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su</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monto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mensual</w:t>
      </w:r>
      <w:proofErr w:type="spellEnd"/>
      <w:r w:rsidRPr="007F08CB">
        <w:rPr>
          <w:rStyle w:val="Emphasis"/>
          <w:rFonts w:ascii="Arial" w:hAnsi="Arial" w:cs="Arial"/>
          <w:color w:val="212529"/>
          <w:sz w:val="22"/>
          <w:szCs w:val="22"/>
        </w:rPr>
        <w:t xml:space="preserve"> regular de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de FNS y </w:t>
      </w:r>
      <w:proofErr w:type="spellStart"/>
      <w:r w:rsidRPr="007F08CB">
        <w:rPr>
          <w:rStyle w:val="Emphasis"/>
          <w:rFonts w:ascii="Arial" w:hAnsi="Arial" w:cs="Arial"/>
          <w:color w:val="212529"/>
          <w:sz w:val="22"/>
          <w:szCs w:val="22"/>
        </w:rPr>
        <w:t>su</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monto</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asignación</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emergencia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línea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w:t>
      </w:r>
      <w:hyperlink r:id="rId14" w:history="1">
        <w:r w:rsidRPr="007F08CB">
          <w:rPr>
            <w:rStyle w:val="Hyperlink"/>
            <w:rFonts w:ascii="Arial" w:hAnsi="Arial" w:cs="Arial"/>
            <w:i/>
            <w:iCs/>
            <w:color w:val="3B75A9"/>
            <w:sz w:val="22"/>
            <w:szCs w:val="22"/>
          </w:rPr>
          <w:t>www.ebtedge.com.</w:t>
        </w:r>
      </w:hyperlink>
      <w:r w:rsidRPr="007F08CB">
        <w:rPr>
          <w:rStyle w:val="Emphasis"/>
          <w:rFonts w:ascii="Arial" w:hAnsi="Arial" w:cs="Arial"/>
          <w:color w:val="212529"/>
          <w:sz w:val="22"/>
          <w:szCs w:val="22"/>
        </w:rPr>
        <w:t xml:space="preserve"> NCDHHS anima a las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mantener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su</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información</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actualizada</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ayudarles</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obtener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mayores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que </w:t>
      </w:r>
      <w:proofErr w:type="spellStart"/>
      <w:r w:rsidRPr="007F08CB">
        <w:rPr>
          <w:rStyle w:val="Emphasis"/>
          <w:rFonts w:ascii="Arial" w:hAnsi="Arial" w:cs="Arial"/>
          <w:color w:val="212529"/>
          <w:sz w:val="22"/>
          <w:szCs w:val="22"/>
        </w:rPr>
        <w:t>califican</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recibir</w:t>
      </w:r>
      <w:proofErr w:type="spellEnd"/>
      <w:r w:rsidRPr="007F08CB">
        <w:rPr>
          <w:rStyle w:val="Emphasis"/>
          <w:rFonts w:ascii="Arial" w:hAnsi="Arial" w:cs="Arial"/>
          <w:color w:val="212529"/>
          <w:sz w:val="22"/>
          <w:szCs w:val="22"/>
        </w:rPr>
        <w:t>.  </w:t>
      </w:r>
    </w:p>
    <w:p w14:paraId="1E625E3B" w14:textId="77777777" w:rsidR="007F08CB"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Style w:val="Emphasis"/>
          <w:rFonts w:ascii="Arial" w:hAnsi="Arial" w:cs="Arial"/>
          <w:color w:val="212529"/>
          <w:sz w:val="22"/>
          <w:szCs w:val="22"/>
        </w:rPr>
        <w:t xml:space="preserve">NCDHHS </w:t>
      </w:r>
      <w:proofErr w:type="spellStart"/>
      <w:r w:rsidRPr="007F08CB">
        <w:rPr>
          <w:rStyle w:val="Emphasis"/>
          <w:rFonts w:ascii="Arial" w:hAnsi="Arial" w:cs="Arial"/>
          <w:color w:val="212529"/>
          <w:sz w:val="22"/>
          <w:szCs w:val="22"/>
        </w:rPr>
        <w:t>está</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trabajando</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aumentar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acceso</w:t>
      </w:r>
      <w:proofErr w:type="spellEnd"/>
      <w:r w:rsidRPr="007F08CB">
        <w:rPr>
          <w:rStyle w:val="Emphasis"/>
          <w:rFonts w:ascii="Arial" w:hAnsi="Arial" w:cs="Arial"/>
          <w:color w:val="212529"/>
          <w:sz w:val="22"/>
          <w:szCs w:val="22"/>
        </w:rPr>
        <w:t xml:space="preserve"> al </w:t>
      </w:r>
      <w:proofErr w:type="spellStart"/>
      <w:r w:rsidRPr="007F08CB">
        <w:rPr>
          <w:rStyle w:val="Emphasis"/>
          <w:rFonts w:ascii="Arial" w:hAnsi="Arial" w:cs="Arial"/>
          <w:color w:val="212529"/>
          <w:sz w:val="22"/>
          <w:szCs w:val="22"/>
        </w:rPr>
        <w:t>aoyo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alimentario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mediante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crecimiento</w:t>
      </w:r>
      <w:proofErr w:type="spellEnd"/>
      <w:r w:rsidRPr="007F08CB">
        <w:rPr>
          <w:rStyle w:val="Emphasis"/>
          <w:rFonts w:ascii="Arial" w:hAnsi="Arial" w:cs="Arial"/>
          <w:color w:val="212529"/>
          <w:sz w:val="22"/>
          <w:szCs w:val="22"/>
        </w:rPr>
        <w:t xml:space="preserve"> de la red </w:t>
      </w:r>
      <w:hyperlink r:id="rId15" w:tooltip="NCCARE360" w:history="1">
        <w:r w:rsidRPr="007F08CB">
          <w:rPr>
            <w:rStyle w:val="Hyperlink"/>
            <w:rFonts w:ascii="Arial" w:hAnsi="Arial" w:cs="Arial"/>
            <w:i/>
            <w:iCs/>
            <w:color w:val="3B75A9"/>
            <w:sz w:val="22"/>
            <w:szCs w:val="22"/>
          </w:rPr>
          <w:t>NCCARE360</w:t>
        </w:r>
      </w:hyperlink>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ayudar</w:t>
      </w:r>
      <w:proofErr w:type="spellEnd"/>
      <w:r w:rsidRPr="007F08CB">
        <w:rPr>
          <w:rStyle w:val="Emphasis"/>
          <w:rFonts w:ascii="Arial" w:hAnsi="Arial" w:cs="Arial"/>
          <w:color w:val="212529"/>
          <w:sz w:val="22"/>
          <w:szCs w:val="22"/>
        </w:rPr>
        <w:t xml:space="preserve"> a </w:t>
      </w:r>
      <w:proofErr w:type="spellStart"/>
      <w:r w:rsidRPr="007F08CB">
        <w:rPr>
          <w:rStyle w:val="Emphasis"/>
          <w:rFonts w:ascii="Arial" w:hAnsi="Arial" w:cs="Arial"/>
          <w:color w:val="212529"/>
          <w:sz w:val="22"/>
          <w:szCs w:val="22"/>
        </w:rPr>
        <w:t>conectar</w:t>
      </w:r>
      <w:proofErr w:type="spellEnd"/>
      <w:r w:rsidRPr="007F08CB">
        <w:rPr>
          <w:rStyle w:val="Emphasis"/>
          <w:rFonts w:ascii="Arial" w:hAnsi="Arial" w:cs="Arial"/>
          <w:color w:val="212529"/>
          <w:sz w:val="22"/>
          <w:szCs w:val="22"/>
        </w:rPr>
        <w:t xml:space="preserve"> a las </w:t>
      </w:r>
      <w:proofErr w:type="spellStart"/>
      <w:r w:rsidRPr="007F08CB">
        <w:rPr>
          <w:rStyle w:val="Emphasis"/>
          <w:rFonts w:ascii="Arial" w:hAnsi="Arial" w:cs="Arial"/>
          <w:color w:val="212529"/>
          <w:sz w:val="22"/>
          <w:szCs w:val="22"/>
        </w:rPr>
        <w:t>familias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necesitadas</w:t>
      </w:r>
      <w:proofErr w:type="spellEnd"/>
      <w:r w:rsidRPr="007F08CB">
        <w:rPr>
          <w:rStyle w:val="Emphasis"/>
          <w:rFonts w:ascii="Arial" w:hAnsi="Arial" w:cs="Arial"/>
          <w:color w:val="212529"/>
          <w:sz w:val="22"/>
          <w:szCs w:val="22"/>
        </w:rPr>
        <w:t xml:space="preserve"> con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recursos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sus </w:t>
      </w:r>
      <w:proofErr w:type="spellStart"/>
      <w:r w:rsidRPr="007F08CB">
        <w:rPr>
          <w:rStyle w:val="Emphasis"/>
          <w:rFonts w:ascii="Arial" w:hAnsi="Arial" w:cs="Arial"/>
          <w:color w:val="212529"/>
          <w:sz w:val="22"/>
          <w:szCs w:val="22"/>
        </w:rPr>
        <w:t>comunidades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Además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w:t>
      </w:r>
      <w:proofErr w:type="spellStart"/>
      <w:r w:rsidRPr="007F08CB">
        <w:rPr>
          <w:rStyle w:val="Emphasis"/>
          <w:rFonts w:ascii="Arial" w:hAnsi="Arial" w:cs="Arial"/>
          <w:color w:val="212529"/>
          <w:sz w:val="22"/>
          <w:szCs w:val="22"/>
        </w:rPr>
        <w:fldChar w:fldCharType="begin"/>
      </w:r>
      <w:r w:rsidRPr="007F08CB">
        <w:rPr>
          <w:rStyle w:val="Emphasis"/>
          <w:rFonts w:ascii="Arial" w:hAnsi="Arial" w:cs="Arial"/>
          <w:color w:val="212529"/>
          <w:sz w:val="22"/>
          <w:szCs w:val="22"/>
        </w:rPr>
        <w:instrText xml:space="preserve"> HYPERLINK "https://urldefense.com/v3/__https:/ncdhhs.us4.list-manage.com/track/click?u=58ec19aaea4630b1baad0e5e4&amp;id=8a0548dddc&amp;e=764de28299__;!!HYmSToo!Ym33FUTutY4gHopF0NbFvgSGwjLC717BpM3ylUV_o73bNW--cQ4iIdoBRxEOHILJskdAmHChnlHnf-ry6k57zw$" </w:instrText>
      </w:r>
      <w:r w:rsidRPr="007F08CB">
        <w:rPr>
          <w:rStyle w:val="Emphasis"/>
          <w:rFonts w:ascii="Arial" w:hAnsi="Arial" w:cs="Arial"/>
          <w:color w:val="212529"/>
          <w:sz w:val="22"/>
          <w:szCs w:val="22"/>
        </w:rPr>
        <w:fldChar w:fldCharType="separate"/>
      </w:r>
      <w:r w:rsidRPr="007F08CB">
        <w:rPr>
          <w:rStyle w:val="Hyperlink"/>
          <w:rFonts w:ascii="Arial" w:hAnsi="Arial" w:cs="Arial"/>
          <w:i/>
          <w:iCs/>
          <w:color w:val="3B75A9"/>
          <w:sz w:val="22"/>
          <w:szCs w:val="22"/>
        </w:rPr>
        <w:t>programa</w:t>
      </w:r>
      <w:proofErr w:type="spellEnd"/>
      <w:r w:rsidRPr="007F08CB">
        <w:rPr>
          <w:rStyle w:val="Hyperlink"/>
          <w:rFonts w:ascii="Arial" w:hAnsi="Arial" w:cs="Arial"/>
          <w:i/>
          <w:iCs/>
          <w:color w:val="3B75A9"/>
          <w:sz w:val="22"/>
          <w:szCs w:val="22"/>
        </w:rPr>
        <w:t xml:space="preserve"> </w:t>
      </w:r>
      <w:proofErr w:type="spellStart"/>
      <w:r w:rsidRPr="007F08CB">
        <w:rPr>
          <w:rStyle w:val="Hyperlink"/>
          <w:rFonts w:ascii="Arial" w:hAnsi="Arial" w:cs="Arial"/>
          <w:i/>
          <w:iCs/>
          <w:color w:val="3B75A9"/>
          <w:sz w:val="22"/>
          <w:szCs w:val="22"/>
        </w:rPr>
        <w:t>Piloto</w:t>
      </w:r>
      <w:proofErr w:type="spellEnd"/>
      <w:r w:rsidRPr="007F08CB">
        <w:rPr>
          <w:rStyle w:val="Hyperlink"/>
          <w:rFonts w:ascii="Arial" w:hAnsi="Arial" w:cs="Arial"/>
          <w:i/>
          <w:iCs/>
          <w:color w:val="3B75A9"/>
          <w:sz w:val="22"/>
          <w:szCs w:val="22"/>
        </w:rPr>
        <w:t xml:space="preserve"> de </w:t>
      </w:r>
      <w:proofErr w:type="spellStart"/>
      <w:r w:rsidRPr="007F08CB">
        <w:rPr>
          <w:rStyle w:val="Hyperlink"/>
          <w:rFonts w:ascii="Arial" w:hAnsi="Arial" w:cs="Arial"/>
          <w:i/>
          <w:iCs/>
          <w:color w:val="3B75A9"/>
          <w:sz w:val="22"/>
          <w:szCs w:val="22"/>
        </w:rPr>
        <w:t>Oportunidades</w:t>
      </w:r>
      <w:proofErr w:type="spellEnd"/>
      <w:r w:rsidRPr="007F08CB">
        <w:rPr>
          <w:rStyle w:val="Hyperlink"/>
          <w:rFonts w:ascii="Arial" w:hAnsi="Arial" w:cs="Arial"/>
          <w:i/>
          <w:iCs/>
          <w:color w:val="3B75A9"/>
          <w:sz w:val="22"/>
          <w:szCs w:val="22"/>
        </w:rPr>
        <w:t xml:space="preserve"> </w:t>
      </w:r>
      <w:proofErr w:type="spellStart"/>
      <w:r w:rsidRPr="007F08CB">
        <w:rPr>
          <w:rStyle w:val="Hyperlink"/>
          <w:rFonts w:ascii="Arial" w:hAnsi="Arial" w:cs="Arial"/>
          <w:i/>
          <w:iCs/>
          <w:color w:val="3B75A9"/>
          <w:sz w:val="22"/>
          <w:szCs w:val="22"/>
        </w:rPr>
        <w:t>Saludables</w:t>
      </w:r>
      <w:proofErr w:type="spellEnd"/>
      <w:r w:rsidRPr="007F08CB">
        <w:rPr>
          <w:rStyle w:val="Emphasis"/>
          <w:rFonts w:ascii="Arial" w:hAnsi="Arial" w:cs="Arial"/>
          <w:color w:val="212529"/>
          <w:sz w:val="22"/>
          <w:szCs w:val="22"/>
        </w:rPr>
        <w:fldChar w:fldCharType="end"/>
      </w:r>
      <w:r w:rsidRPr="007F08CB">
        <w:rPr>
          <w:rStyle w:val="Emphasis"/>
          <w:rFonts w:ascii="Arial" w:hAnsi="Arial" w:cs="Arial"/>
          <w:color w:val="212529"/>
          <w:sz w:val="22"/>
          <w:szCs w:val="22"/>
        </w:rPr>
        <w:t xml:space="preserve"> de NC Medicaid </w:t>
      </w:r>
      <w:proofErr w:type="spellStart"/>
      <w:r w:rsidRPr="007F08CB">
        <w:rPr>
          <w:rStyle w:val="Emphasis"/>
          <w:rFonts w:ascii="Arial" w:hAnsi="Arial" w:cs="Arial"/>
          <w:color w:val="212529"/>
          <w:sz w:val="22"/>
          <w:szCs w:val="22"/>
        </w:rPr>
        <w:t>conecta</w:t>
      </w:r>
      <w:proofErr w:type="spellEnd"/>
      <w:r w:rsidRPr="007F08CB">
        <w:rPr>
          <w:rStyle w:val="Emphasis"/>
          <w:rFonts w:ascii="Arial" w:hAnsi="Arial" w:cs="Arial"/>
          <w:color w:val="212529"/>
          <w:sz w:val="22"/>
          <w:szCs w:val="22"/>
        </w:rPr>
        <w:t xml:space="preserve"> a las personas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ciertos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condados</w:t>
      </w:r>
      <w:proofErr w:type="spellEnd"/>
      <w:r w:rsidRPr="007F08CB">
        <w:rPr>
          <w:rStyle w:val="Emphasis"/>
          <w:rFonts w:ascii="Arial" w:hAnsi="Arial" w:cs="Arial"/>
          <w:color w:val="212529"/>
          <w:sz w:val="22"/>
          <w:szCs w:val="22"/>
        </w:rPr>
        <w:t xml:space="preserve"> con </w:t>
      </w:r>
      <w:proofErr w:type="spellStart"/>
      <w:r w:rsidRPr="007F08CB">
        <w:rPr>
          <w:rStyle w:val="Emphasis"/>
          <w:rFonts w:ascii="Arial" w:hAnsi="Arial" w:cs="Arial"/>
          <w:color w:val="212529"/>
          <w:sz w:val="22"/>
          <w:szCs w:val="22"/>
        </w:rPr>
        <w:t>cupones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alimentos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otros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servicios</w:t>
      </w:r>
      <w:proofErr w:type="spellEnd"/>
      <w:r w:rsidRPr="007F08CB">
        <w:rPr>
          <w:rStyle w:val="Emphasis"/>
          <w:rFonts w:ascii="Arial" w:hAnsi="Arial" w:cs="Arial"/>
          <w:color w:val="212529"/>
          <w:sz w:val="22"/>
          <w:szCs w:val="22"/>
        </w:rPr>
        <w:t xml:space="preserve"> para </w:t>
      </w:r>
      <w:proofErr w:type="spellStart"/>
      <w:r w:rsidRPr="007F08CB">
        <w:rPr>
          <w:rStyle w:val="Emphasis"/>
          <w:rFonts w:ascii="Arial" w:hAnsi="Arial" w:cs="Arial"/>
          <w:color w:val="212529"/>
          <w:sz w:val="22"/>
          <w:szCs w:val="22"/>
        </w:rPr>
        <w:t>mejorar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su</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salud</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general.  </w:t>
      </w:r>
    </w:p>
    <w:p w14:paraId="5E98B933" w14:textId="30040DE5" w:rsidR="00B60474" w:rsidRPr="007F08CB" w:rsidRDefault="007F08CB" w:rsidP="007F08CB">
      <w:pPr>
        <w:pStyle w:val="NormalWeb"/>
        <w:shd w:val="clear" w:color="auto" w:fill="FFFFFF"/>
        <w:spacing w:before="0" w:beforeAutospacing="0"/>
        <w:rPr>
          <w:rFonts w:ascii="Arial" w:hAnsi="Arial" w:cs="Arial"/>
          <w:color w:val="212529"/>
          <w:sz w:val="22"/>
          <w:szCs w:val="22"/>
        </w:rPr>
      </w:pPr>
      <w:r w:rsidRPr="007F08CB">
        <w:rPr>
          <w:rStyle w:val="Emphasis"/>
          <w:rFonts w:ascii="Arial" w:hAnsi="Arial" w:cs="Arial"/>
          <w:color w:val="212529"/>
          <w:sz w:val="22"/>
          <w:szCs w:val="22"/>
        </w:rPr>
        <w:t xml:space="preserve">Los </w:t>
      </w:r>
      <w:proofErr w:type="spellStart"/>
      <w:r w:rsidRPr="007F08CB">
        <w:rPr>
          <w:rStyle w:val="Emphasis"/>
          <w:rFonts w:ascii="Arial" w:hAnsi="Arial" w:cs="Arial"/>
          <w:color w:val="212529"/>
          <w:sz w:val="22"/>
          <w:szCs w:val="22"/>
        </w:rPr>
        <w:t>habitantes</w:t>
      </w:r>
      <w:proofErr w:type="spellEnd"/>
      <w:r w:rsidRPr="007F08CB">
        <w:rPr>
          <w:rStyle w:val="Emphasis"/>
          <w:rFonts w:ascii="Arial" w:hAnsi="Arial" w:cs="Arial"/>
          <w:color w:val="212529"/>
          <w:sz w:val="22"/>
          <w:szCs w:val="22"/>
        </w:rPr>
        <w:t xml:space="preserve"> de Carolina del Norte que </w:t>
      </w:r>
      <w:proofErr w:type="spellStart"/>
      <w:r w:rsidRPr="007F08CB">
        <w:rPr>
          <w:rStyle w:val="Emphasis"/>
          <w:rFonts w:ascii="Arial" w:hAnsi="Arial" w:cs="Arial"/>
          <w:color w:val="212529"/>
          <w:sz w:val="22"/>
          <w:szCs w:val="22"/>
        </w:rPr>
        <w:t>necesitan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asistencia</w:t>
      </w:r>
      <w:proofErr w:type="spellEnd"/>
      <w:r w:rsidRPr="007F08CB">
        <w:rPr>
          <w:rStyle w:val="Emphasis"/>
          <w:rFonts w:ascii="Arial" w:hAnsi="Arial" w:cs="Arial"/>
          <w:color w:val="212529"/>
          <w:sz w:val="22"/>
          <w:szCs w:val="22"/>
        </w:rPr>
        <w:t xml:space="preserve"> alimentaria </w:t>
      </w:r>
      <w:proofErr w:type="spellStart"/>
      <w:r w:rsidRPr="007F08CB">
        <w:rPr>
          <w:rStyle w:val="Emphasis"/>
          <w:rFonts w:ascii="Arial" w:hAnsi="Arial" w:cs="Arial"/>
          <w:color w:val="212529"/>
          <w:sz w:val="22"/>
          <w:szCs w:val="22"/>
        </w:rPr>
        <w:t>adicional</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pueden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obtener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más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información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sobre</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recursos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adicionales</w:t>
      </w:r>
      <w:proofErr w:type="spellEnd"/>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alimentos</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nutrición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w:t>
      </w:r>
      <w:hyperlink r:id="rId16" w:history="1">
        <w:r w:rsidRPr="007F08CB">
          <w:rPr>
            <w:rStyle w:val="Hyperlink"/>
            <w:rFonts w:ascii="Arial" w:hAnsi="Arial" w:cs="Arial"/>
            <w:i/>
            <w:iCs/>
            <w:color w:val="3B75A9"/>
            <w:sz w:val="22"/>
            <w:szCs w:val="22"/>
          </w:rPr>
          <w:t>www.ncdhhs.gov/foodresources</w:t>
        </w:r>
      </w:hyperlink>
      <w:r w:rsidRPr="007F08CB">
        <w:rPr>
          <w:rStyle w:val="Emphasis"/>
          <w:rFonts w:ascii="Arial" w:hAnsi="Arial" w:cs="Arial"/>
          <w:color w:val="212529"/>
          <w:sz w:val="22"/>
          <w:szCs w:val="22"/>
        </w:rPr>
        <w:t xml:space="preserve">. Los </w:t>
      </w:r>
      <w:proofErr w:type="spellStart"/>
      <w:r w:rsidRPr="007F08CB">
        <w:rPr>
          <w:rStyle w:val="Emphasis"/>
          <w:rFonts w:ascii="Arial" w:hAnsi="Arial" w:cs="Arial"/>
          <w:color w:val="212529"/>
          <w:sz w:val="22"/>
          <w:szCs w:val="22"/>
        </w:rPr>
        <w:t>residentes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pueden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solicitar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los</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beneficios</w:t>
      </w:r>
      <w:proofErr w:type="spellEnd"/>
      <w:r w:rsidRPr="007F08CB">
        <w:rPr>
          <w:rStyle w:val="Emphasis"/>
          <w:rFonts w:ascii="Arial" w:hAnsi="Arial" w:cs="Arial"/>
          <w:color w:val="212529"/>
          <w:sz w:val="22"/>
          <w:szCs w:val="22"/>
        </w:rPr>
        <w:t xml:space="preserve"> de FNS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línea</w:t>
      </w:r>
      <w:proofErr w:type="spellEnd"/>
      <w:r w:rsidRPr="007F08CB">
        <w:rPr>
          <w:rStyle w:val="Emphasis"/>
          <w:rFonts w:ascii="Arial" w:hAnsi="Arial" w:cs="Arial"/>
          <w:color w:val="212529"/>
          <w:sz w:val="22"/>
          <w:szCs w:val="22"/>
        </w:rPr>
        <w:t xml:space="preserve"> con </w:t>
      </w:r>
      <w:proofErr w:type="spellStart"/>
      <w:r w:rsidRPr="007F08CB">
        <w:rPr>
          <w:rStyle w:val="Emphasis"/>
          <w:rFonts w:ascii="Arial" w:hAnsi="Arial" w:cs="Arial"/>
          <w:color w:val="212529"/>
          <w:sz w:val="22"/>
          <w:szCs w:val="22"/>
        </w:rPr>
        <w:fldChar w:fldCharType="begin"/>
      </w:r>
      <w:r w:rsidRPr="007F08CB">
        <w:rPr>
          <w:rStyle w:val="Emphasis"/>
          <w:rFonts w:ascii="Arial" w:hAnsi="Arial" w:cs="Arial"/>
          <w:color w:val="212529"/>
          <w:sz w:val="22"/>
          <w:szCs w:val="22"/>
        </w:rPr>
        <w:instrText xml:space="preserve"> HYPERLINK "https://urldefense.com/v3/__https:/ncdhhs.us4.list-manage.com/track/click?u=58ec19aaea4630b1baad0e5e4&amp;id=0a038e6ac9&amp;e=764de28299__;!!HYmSToo!Ym33FUTutY4gHopF0NbFvgSGwjLC717BpM3ylUV_o73bNW--cQ4iIdoBRxEOHILJskdAmHChnlHnf-qPwDfCgA$" </w:instrText>
      </w:r>
      <w:r w:rsidRPr="007F08CB">
        <w:rPr>
          <w:rStyle w:val="Emphasis"/>
          <w:rFonts w:ascii="Arial" w:hAnsi="Arial" w:cs="Arial"/>
          <w:color w:val="212529"/>
          <w:sz w:val="22"/>
          <w:szCs w:val="22"/>
        </w:rPr>
        <w:fldChar w:fldCharType="separate"/>
      </w:r>
      <w:r w:rsidRPr="007F08CB">
        <w:rPr>
          <w:rStyle w:val="Hyperlink"/>
          <w:rFonts w:ascii="Arial" w:hAnsi="Arial" w:cs="Arial"/>
          <w:i/>
          <w:iCs/>
          <w:color w:val="3B75A9"/>
          <w:sz w:val="22"/>
          <w:szCs w:val="22"/>
        </w:rPr>
        <w:t>ePass</w:t>
      </w:r>
      <w:proofErr w:type="spellEnd"/>
      <w:r w:rsidRPr="007F08CB">
        <w:rPr>
          <w:rStyle w:val="Emphasis"/>
          <w:rFonts w:ascii="Arial" w:hAnsi="Arial" w:cs="Arial"/>
          <w:color w:val="212529"/>
          <w:sz w:val="22"/>
          <w:szCs w:val="22"/>
        </w:rPr>
        <w:fldChar w:fldCharType="end"/>
      </w:r>
      <w:r w:rsidRPr="007F08CB">
        <w:rPr>
          <w:rStyle w:val="Emphasis"/>
          <w:rFonts w:ascii="Arial" w:hAnsi="Arial" w:cs="Arial"/>
          <w:color w:val="212529"/>
          <w:sz w:val="22"/>
          <w:szCs w:val="22"/>
        </w:rPr>
        <w:t xml:space="preserve"> o </w:t>
      </w:r>
      <w:proofErr w:type="spellStart"/>
      <w:r w:rsidRPr="007F08CB">
        <w:rPr>
          <w:rStyle w:val="Emphasis"/>
          <w:rFonts w:ascii="Arial" w:hAnsi="Arial" w:cs="Arial"/>
          <w:color w:val="212529"/>
          <w:sz w:val="22"/>
          <w:szCs w:val="22"/>
        </w:rPr>
        <w:t>completando</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una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solicitud</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papel</w:t>
      </w:r>
      <w:proofErr w:type="spellEnd"/>
      <w:r w:rsidRPr="007F08CB">
        <w:rPr>
          <w:rStyle w:val="Emphasis"/>
          <w:rFonts w:ascii="Arial" w:hAnsi="Arial" w:cs="Arial"/>
          <w:color w:val="212529"/>
          <w:sz w:val="22"/>
          <w:szCs w:val="22"/>
        </w:rPr>
        <w:t xml:space="preserve"> y </w:t>
      </w:r>
      <w:proofErr w:type="spellStart"/>
      <w:r w:rsidRPr="007F08CB">
        <w:rPr>
          <w:rStyle w:val="Emphasis"/>
          <w:rFonts w:ascii="Arial" w:hAnsi="Arial" w:cs="Arial"/>
          <w:color w:val="212529"/>
          <w:sz w:val="22"/>
          <w:szCs w:val="22"/>
        </w:rPr>
        <w:t>enviándola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por</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correo</w:t>
      </w:r>
      <w:proofErr w:type="spellEnd"/>
      <w:r w:rsidRPr="007F08CB">
        <w:rPr>
          <w:rStyle w:val="Emphasis"/>
          <w:rFonts w:ascii="Arial" w:hAnsi="Arial" w:cs="Arial"/>
          <w:color w:val="212529"/>
          <w:sz w:val="22"/>
          <w:szCs w:val="22"/>
        </w:rPr>
        <w:t xml:space="preserve"> o </w:t>
      </w:r>
      <w:proofErr w:type="spellStart"/>
      <w:r w:rsidRPr="007F08CB">
        <w:rPr>
          <w:rStyle w:val="Emphasis"/>
          <w:rFonts w:ascii="Arial" w:hAnsi="Arial" w:cs="Arial"/>
          <w:color w:val="212529"/>
          <w:sz w:val="22"/>
          <w:szCs w:val="22"/>
        </w:rPr>
        <w:t>dejándola</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en</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el</w:t>
      </w:r>
      <w:proofErr w:type="spellEnd"/>
      <w:r w:rsidRPr="007F08CB">
        <w:rPr>
          <w:rStyle w:val="Emphasis"/>
          <w:rFonts w:ascii="Arial" w:hAnsi="Arial" w:cs="Arial"/>
          <w:color w:val="212529"/>
          <w:sz w:val="22"/>
          <w:szCs w:val="22"/>
        </w:rPr>
        <w:t> </w:t>
      </w:r>
      <w:proofErr w:type="spellStart"/>
      <w:r w:rsidRPr="007F08CB">
        <w:rPr>
          <w:rStyle w:val="Emphasis"/>
          <w:rFonts w:ascii="Arial" w:hAnsi="Arial" w:cs="Arial"/>
          <w:color w:val="212529"/>
          <w:sz w:val="22"/>
          <w:szCs w:val="22"/>
        </w:rPr>
        <w:fldChar w:fldCharType="begin"/>
      </w:r>
      <w:r w:rsidRPr="007F08CB">
        <w:rPr>
          <w:rStyle w:val="Emphasis"/>
          <w:rFonts w:ascii="Arial" w:hAnsi="Arial" w:cs="Arial"/>
          <w:color w:val="212529"/>
          <w:sz w:val="22"/>
          <w:szCs w:val="22"/>
        </w:rPr>
        <w:instrText xml:space="preserve"> HYPERLINK "https://urldefense.com/v3/__https:/ncdhhs.us4.list-manage.com/track/click?u=58ec19aaea4630b1baad0e5e4&amp;id=d01eefc634&amp;e=764de28299__;!!HYmSToo!Ym33FUTutY4gHopF0NbFvgSGwjLC717BpM3ylUV_o73bNW--cQ4iIdoBRxEOHILJskdAmHChnlHnf-pNpeoR3w$" </w:instrText>
      </w:r>
      <w:r w:rsidRPr="007F08CB">
        <w:rPr>
          <w:rStyle w:val="Emphasis"/>
          <w:rFonts w:ascii="Arial" w:hAnsi="Arial" w:cs="Arial"/>
          <w:color w:val="212529"/>
          <w:sz w:val="22"/>
          <w:szCs w:val="22"/>
        </w:rPr>
        <w:fldChar w:fldCharType="separate"/>
      </w:r>
      <w:r w:rsidRPr="007F08CB">
        <w:rPr>
          <w:rStyle w:val="Hyperlink"/>
          <w:rFonts w:ascii="Arial" w:hAnsi="Arial" w:cs="Arial"/>
          <w:i/>
          <w:iCs/>
          <w:color w:val="3B75A9"/>
          <w:sz w:val="22"/>
          <w:szCs w:val="22"/>
        </w:rPr>
        <w:t>Dpartamento</w:t>
      </w:r>
      <w:proofErr w:type="spellEnd"/>
      <w:r w:rsidRPr="007F08CB">
        <w:rPr>
          <w:rStyle w:val="Hyperlink"/>
          <w:rFonts w:ascii="Arial" w:hAnsi="Arial" w:cs="Arial"/>
          <w:i/>
          <w:iCs/>
          <w:color w:val="3B75A9"/>
          <w:sz w:val="22"/>
          <w:szCs w:val="22"/>
        </w:rPr>
        <w:t xml:space="preserve"> de </w:t>
      </w:r>
      <w:proofErr w:type="spellStart"/>
      <w:r w:rsidRPr="007F08CB">
        <w:rPr>
          <w:rStyle w:val="Hyperlink"/>
          <w:rFonts w:ascii="Arial" w:hAnsi="Arial" w:cs="Arial"/>
          <w:i/>
          <w:iCs/>
          <w:color w:val="3B75A9"/>
          <w:sz w:val="22"/>
          <w:szCs w:val="22"/>
        </w:rPr>
        <w:t>Servicios</w:t>
      </w:r>
      <w:proofErr w:type="spellEnd"/>
      <w:r w:rsidRPr="007F08CB">
        <w:rPr>
          <w:rStyle w:val="Hyperlink"/>
          <w:rFonts w:ascii="Arial" w:hAnsi="Arial" w:cs="Arial"/>
          <w:i/>
          <w:iCs/>
          <w:color w:val="3B75A9"/>
          <w:sz w:val="22"/>
          <w:szCs w:val="22"/>
        </w:rPr>
        <w:t xml:space="preserve"> </w:t>
      </w:r>
      <w:proofErr w:type="spellStart"/>
      <w:r w:rsidRPr="007F08CB">
        <w:rPr>
          <w:rStyle w:val="Hyperlink"/>
          <w:rFonts w:ascii="Arial" w:hAnsi="Arial" w:cs="Arial"/>
          <w:i/>
          <w:iCs/>
          <w:color w:val="3B75A9"/>
          <w:sz w:val="22"/>
          <w:szCs w:val="22"/>
        </w:rPr>
        <w:t>Sociales</w:t>
      </w:r>
      <w:proofErr w:type="spellEnd"/>
      <w:r w:rsidRPr="007F08CB">
        <w:rPr>
          <w:rStyle w:val="Emphasis"/>
          <w:rFonts w:ascii="Arial" w:hAnsi="Arial" w:cs="Arial"/>
          <w:color w:val="212529"/>
          <w:sz w:val="22"/>
          <w:szCs w:val="22"/>
        </w:rPr>
        <w:fldChar w:fldCharType="end"/>
      </w:r>
      <w:r w:rsidRPr="007F08CB">
        <w:rPr>
          <w:rStyle w:val="Emphasis"/>
          <w:rFonts w:ascii="Arial" w:hAnsi="Arial" w:cs="Arial"/>
          <w:color w:val="212529"/>
          <w:sz w:val="22"/>
          <w:szCs w:val="22"/>
        </w:rPr>
        <w:t xml:space="preserve"> de </w:t>
      </w:r>
      <w:proofErr w:type="spellStart"/>
      <w:r w:rsidRPr="007F08CB">
        <w:rPr>
          <w:rStyle w:val="Emphasis"/>
          <w:rFonts w:ascii="Arial" w:hAnsi="Arial" w:cs="Arial"/>
          <w:color w:val="212529"/>
          <w:sz w:val="22"/>
          <w:szCs w:val="22"/>
        </w:rPr>
        <w:t>su</w:t>
      </w:r>
      <w:proofErr w:type="spellEnd"/>
      <w:r w:rsidRPr="007F08CB">
        <w:rPr>
          <w:rStyle w:val="Emphasis"/>
          <w:rFonts w:ascii="Arial" w:hAnsi="Arial" w:cs="Arial"/>
          <w:color w:val="212529"/>
          <w:sz w:val="22"/>
          <w:szCs w:val="22"/>
        </w:rPr>
        <w:t xml:space="preserve"> </w:t>
      </w:r>
      <w:proofErr w:type="spellStart"/>
      <w:r w:rsidRPr="007F08CB">
        <w:rPr>
          <w:rStyle w:val="Emphasis"/>
          <w:rFonts w:ascii="Arial" w:hAnsi="Arial" w:cs="Arial"/>
          <w:color w:val="212529"/>
          <w:sz w:val="22"/>
          <w:szCs w:val="22"/>
        </w:rPr>
        <w:t>condado</w:t>
      </w:r>
      <w:proofErr w:type="spellEnd"/>
      <w:r w:rsidRPr="007F08CB">
        <w:rPr>
          <w:rStyle w:val="Emphasis"/>
          <w:rFonts w:ascii="Arial" w:hAnsi="Arial" w:cs="Arial"/>
          <w:color w:val="212529"/>
          <w:sz w:val="22"/>
          <w:szCs w:val="22"/>
        </w:rPr>
        <w:t>.</w:t>
      </w:r>
    </w:p>
    <w:sectPr w:rsidR="00B60474" w:rsidRPr="007F0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CB"/>
    <w:rsid w:val="007F08CB"/>
    <w:rsid w:val="00B6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3567"/>
  <w15:chartTrackingRefBased/>
  <w15:docId w15:val="{9917E192-467C-4AD4-BAA9-C5FA4169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08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F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8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8CB"/>
    <w:rPr>
      <w:color w:val="0000FF"/>
      <w:u w:val="single"/>
    </w:rPr>
  </w:style>
  <w:style w:type="character" w:styleId="Emphasis">
    <w:name w:val="Emphasis"/>
    <w:basedOn w:val="DefaultParagraphFont"/>
    <w:uiPriority w:val="20"/>
    <w:qFormat/>
    <w:rsid w:val="007F08CB"/>
    <w:rPr>
      <w:i/>
      <w:iCs/>
    </w:rPr>
  </w:style>
  <w:style w:type="character" w:customStyle="1" w:styleId="Heading1Char">
    <w:name w:val="Heading 1 Char"/>
    <w:basedOn w:val="DefaultParagraphFont"/>
    <w:link w:val="Heading1"/>
    <w:uiPriority w:val="9"/>
    <w:rsid w:val="007F08CB"/>
    <w:rPr>
      <w:rFonts w:ascii="Times New Roman" w:eastAsia="Times New Roman" w:hAnsi="Times New Roman" w:cs="Times New Roman"/>
      <w:b/>
      <w:bCs/>
      <w:kern w:val="36"/>
      <w:sz w:val="48"/>
      <w:szCs w:val="48"/>
    </w:rPr>
  </w:style>
  <w:style w:type="character" w:customStyle="1" w:styleId="field">
    <w:name w:val="field"/>
    <w:basedOn w:val="DefaultParagraphFont"/>
    <w:rsid w:val="007F08CB"/>
  </w:style>
  <w:style w:type="character" w:customStyle="1" w:styleId="Heading3Char">
    <w:name w:val="Heading 3 Char"/>
    <w:basedOn w:val="DefaultParagraphFont"/>
    <w:link w:val="Heading3"/>
    <w:uiPriority w:val="9"/>
    <w:semiHidden/>
    <w:rsid w:val="007F08CB"/>
    <w:rPr>
      <w:rFonts w:asciiTheme="majorHAnsi" w:eastAsiaTheme="majorEastAsia" w:hAnsiTheme="majorHAnsi" w:cstheme="majorBidi"/>
      <w:color w:val="1F3763" w:themeColor="accent1" w:themeShade="7F"/>
      <w:sz w:val="24"/>
      <w:szCs w:val="24"/>
    </w:rPr>
  </w:style>
  <w:style w:type="character" w:customStyle="1" w:styleId="hgkelc">
    <w:name w:val="hgkelc"/>
    <w:basedOn w:val="DefaultParagraphFont"/>
    <w:rsid w:val="007F08CB"/>
  </w:style>
  <w:style w:type="character" w:styleId="HTMLCite">
    <w:name w:val="HTML Cite"/>
    <w:basedOn w:val="DefaultParagraphFont"/>
    <w:uiPriority w:val="99"/>
    <w:semiHidden/>
    <w:unhideWhenUsed/>
    <w:rsid w:val="007F08CB"/>
    <w:rPr>
      <w:i/>
      <w:iCs/>
    </w:rPr>
  </w:style>
  <w:style w:type="character" w:customStyle="1" w:styleId="dyjrff">
    <w:name w:val="dyjrff"/>
    <w:basedOn w:val="DefaultParagraphFont"/>
    <w:rsid w:val="007F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15903">
      <w:bodyDiv w:val="1"/>
      <w:marLeft w:val="0"/>
      <w:marRight w:val="0"/>
      <w:marTop w:val="0"/>
      <w:marBottom w:val="0"/>
      <w:divBdr>
        <w:top w:val="none" w:sz="0" w:space="0" w:color="auto"/>
        <w:left w:val="none" w:sz="0" w:space="0" w:color="auto"/>
        <w:bottom w:val="none" w:sz="0" w:space="0" w:color="auto"/>
        <w:right w:val="none" w:sz="0" w:space="0" w:color="auto"/>
      </w:divBdr>
      <w:divsChild>
        <w:div w:id="258224039">
          <w:marLeft w:val="0"/>
          <w:marRight w:val="0"/>
          <w:marTop w:val="0"/>
          <w:marBottom w:val="0"/>
          <w:divBdr>
            <w:top w:val="none" w:sz="0" w:space="0" w:color="auto"/>
            <w:left w:val="none" w:sz="0" w:space="0" w:color="auto"/>
            <w:bottom w:val="none" w:sz="0" w:space="0" w:color="auto"/>
            <w:right w:val="none" w:sz="0" w:space="0" w:color="auto"/>
          </w:divBdr>
          <w:divsChild>
            <w:div w:id="298272023">
              <w:marLeft w:val="0"/>
              <w:marRight w:val="0"/>
              <w:marTop w:val="0"/>
              <w:marBottom w:val="0"/>
              <w:divBdr>
                <w:top w:val="none" w:sz="0" w:space="0" w:color="auto"/>
                <w:left w:val="none" w:sz="0" w:space="0" w:color="auto"/>
                <w:bottom w:val="none" w:sz="0" w:space="0" w:color="auto"/>
                <w:right w:val="none" w:sz="0" w:space="0" w:color="auto"/>
              </w:divBdr>
              <w:divsChild>
                <w:div w:id="8994147">
                  <w:marLeft w:val="0"/>
                  <w:marRight w:val="0"/>
                  <w:marTop w:val="0"/>
                  <w:marBottom w:val="0"/>
                  <w:divBdr>
                    <w:top w:val="none" w:sz="0" w:space="0" w:color="auto"/>
                    <w:left w:val="none" w:sz="0" w:space="0" w:color="auto"/>
                    <w:bottom w:val="none" w:sz="0" w:space="0" w:color="auto"/>
                    <w:right w:val="none" w:sz="0" w:space="0" w:color="auto"/>
                  </w:divBdr>
                  <w:divsChild>
                    <w:div w:id="1852450385">
                      <w:marLeft w:val="0"/>
                      <w:marRight w:val="0"/>
                      <w:marTop w:val="0"/>
                      <w:marBottom w:val="0"/>
                      <w:divBdr>
                        <w:top w:val="none" w:sz="0" w:space="0" w:color="auto"/>
                        <w:left w:val="none" w:sz="0" w:space="0" w:color="auto"/>
                        <w:bottom w:val="none" w:sz="0" w:space="0" w:color="auto"/>
                        <w:right w:val="none" w:sz="0" w:space="0" w:color="auto"/>
                      </w:divBdr>
                      <w:divsChild>
                        <w:div w:id="229266358">
                          <w:marLeft w:val="0"/>
                          <w:marRight w:val="0"/>
                          <w:marTop w:val="0"/>
                          <w:marBottom w:val="0"/>
                          <w:divBdr>
                            <w:top w:val="none" w:sz="0" w:space="0" w:color="auto"/>
                            <w:left w:val="none" w:sz="0" w:space="0" w:color="auto"/>
                            <w:bottom w:val="none" w:sz="0" w:space="0" w:color="auto"/>
                            <w:right w:val="none" w:sz="0" w:space="0" w:color="auto"/>
                          </w:divBdr>
                          <w:divsChild>
                            <w:div w:id="821585754">
                              <w:marLeft w:val="0"/>
                              <w:marRight w:val="0"/>
                              <w:marTop w:val="180"/>
                              <w:marBottom w:val="180"/>
                              <w:divBdr>
                                <w:top w:val="none" w:sz="0" w:space="0" w:color="auto"/>
                                <w:left w:val="none" w:sz="0" w:space="0" w:color="auto"/>
                                <w:bottom w:val="none" w:sz="0" w:space="0" w:color="auto"/>
                                <w:right w:val="none" w:sz="0" w:space="0" w:color="auto"/>
                              </w:divBdr>
                            </w:div>
                          </w:divsChild>
                        </w:div>
                        <w:div w:id="1836071072">
                          <w:marLeft w:val="0"/>
                          <w:marRight w:val="0"/>
                          <w:marTop w:val="0"/>
                          <w:marBottom w:val="0"/>
                          <w:divBdr>
                            <w:top w:val="none" w:sz="0" w:space="0" w:color="auto"/>
                            <w:left w:val="none" w:sz="0" w:space="0" w:color="auto"/>
                            <w:bottom w:val="none" w:sz="0" w:space="0" w:color="auto"/>
                            <w:right w:val="none" w:sz="0" w:space="0" w:color="auto"/>
                          </w:divBdr>
                          <w:divsChild>
                            <w:div w:id="847404434">
                              <w:marLeft w:val="0"/>
                              <w:marRight w:val="0"/>
                              <w:marTop w:val="0"/>
                              <w:marBottom w:val="0"/>
                              <w:divBdr>
                                <w:top w:val="none" w:sz="0" w:space="0" w:color="auto"/>
                                <w:left w:val="none" w:sz="0" w:space="0" w:color="auto"/>
                                <w:bottom w:val="none" w:sz="0" w:space="0" w:color="auto"/>
                                <w:right w:val="none" w:sz="0" w:space="0" w:color="auto"/>
                              </w:divBdr>
                              <w:divsChild>
                                <w:div w:id="658651652">
                                  <w:marLeft w:val="0"/>
                                  <w:marRight w:val="0"/>
                                  <w:marTop w:val="0"/>
                                  <w:marBottom w:val="0"/>
                                  <w:divBdr>
                                    <w:top w:val="none" w:sz="0" w:space="0" w:color="auto"/>
                                    <w:left w:val="none" w:sz="0" w:space="0" w:color="auto"/>
                                    <w:bottom w:val="none" w:sz="0" w:space="0" w:color="auto"/>
                                    <w:right w:val="none" w:sz="0" w:space="0" w:color="auto"/>
                                  </w:divBdr>
                                  <w:divsChild>
                                    <w:div w:id="252058048">
                                      <w:marLeft w:val="0"/>
                                      <w:marRight w:val="0"/>
                                      <w:marTop w:val="0"/>
                                      <w:marBottom w:val="0"/>
                                      <w:divBdr>
                                        <w:top w:val="none" w:sz="0" w:space="0" w:color="auto"/>
                                        <w:left w:val="none" w:sz="0" w:space="0" w:color="auto"/>
                                        <w:bottom w:val="none" w:sz="0" w:space="0" w:color="auto"/>
                                        <w:right w:val="none" w:sz="0" w:space="0" w:color="auto"/>
                                      </w:divBdr>
                                      <w:divsChild>
                                        <w:div w:id="1377196018">
                                          <w:marLeft w:val="0"/>
                                          <w:marRight w:val="0"/>
                                          <w:marTop w:val="0"/>
                                          <w:marBottom w:val="0"/>
                                          <w:divBdr>
                                            <w:top w:val="none" w:sz="0" w:space="0" w:color="auto"/>
                                            <w:left w:val="none" w:sz="0" w:space="0" w:color="auto"/>
                                            <w:bottom w:val="none" w:sz="0" w:space="0" w:color="auto"/>
                                            <w:right w:val="none" w:sz="0" w:space="0" w:color="auto"/>
                                          </w:divBdr>
                                          <w:divsChild>
                                            <w:div w:id="179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1216">
                                      <w:marLeft w:val="0"/>
                                      <w:marRight w:val="0"/>
                                      <w:marTop w:val="0"/>
                                      <w:marBottom w:val="0"/>
                                      <w:divBdr>
                                        <w:top w:val="none" w:sz="0" w:space="0" w:color="auto"/>
                                        <w:left w:val="none" w:sz="0" w:space="0" w:color="auto"/>
                                        <w:bottom w:val="none" w:sz="0" w:space="0" w:color="auto"/>
                                        <w:right w:val="none" w:sz="0" w:space="0" w:color="auto"/>
                                      </w:divBdr>
                                      <w:divsChild>
                                        <w:div w:id="990447688">
                                          <w:marLeft w:val="0"/>
                                          <w:marRight w:val="0"/>
                                          <w:marTop w:val="0"/>
                                          <w:marBottom w:val="60"/>
                                          <w:divBdr>
                                            <w:top w:val="none" w:sz="0" w:space="0" w:color="auto"/>
                                            <w:left w:val="none" w:sz="0" w:space="0" w:color="auto"/>
                                            <w:bottom w:val="none" w:sz="0" w:space="0" w:color="auto"/>
                                            <w:right w:val="none" w:sz="0" w:space="0" w:color="auto"/>
                                          </w:divBdr>
                                          <w:divsChild>
                                            <w:div w:id="79911280">
                                              <w:marLeft w:val="0"/>
                                              <w:marRight w:val="0"/>
                                              <w:marTop w:val="0"/>
                                              <w:marBottom w:val="0"/>
                                              <w:divBdr>
                                                <w:top w:val="none" w:sz="0" w:space="0" w:color="auto"/>
                                                <w:left w:val="none" w:sz="0" w:space="0" w:color="auto"/>
                                                <w:bottom w:val="none" w:sz="0" w:space="0" w:color="auto"/>
                                                <w:right w:val="none" w:sz="0" w:space="0" w:color="auto"/>
                                              </w:divBdr>
                                              <w:divsChild>
                                                <w:div w:id="658195854">
                                                  <w:marLeft w:val="0"/>
                                                  <w:marRight w:val="0"/>
                                                  <w:marTop w:val="0"/>
                                                  <w:marBottom w:val="0"/>
                                                  <w:divBdr>
                                                    <w:top w:val="none" w:sz="0" w:space="0" w:color="auto"/>
                                                    <w:left w:val="none" w:sz="0" w:space="0" w:color="auto"/>
                                                    <w:bottom w:val="none" w:sz="0" w:space="0" w:color="auto"/>
                                                    <w:right w:val="none" w:sz="0" w:space="0" w:color="auto"/>
                                                  </w:divBdr>
                                                  <w:divsChild>
                                                    <w:div w:id="1672752712">
                                                      <w:marLeft w:val="0"/>
                                                      <w:marRight w:val="0"/>
                                                      <w:marTop w:val="0"/>
                                                      <w:marBottom w:val="0"/>
                                                      <w:divBdr>
                                                        <w:top w:val="none" w:sz="0" w:space="0" w:color="auto"/>
                                                        <w:left w:val="none" w:sz="0" w:space="0" w:color="auto"/>
                                                        <w:bottom w:val="none" w:sz="0" w:space="0" w:color="auto"/>
                                                        <w:right w:val="none" w:sz="0" w:space="0" w:color="auto"/>
                                                      </w:divBdr>
                                                      <w:divsChild>
                                                        <w:div w:id="1034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857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342648">
      <w:bodyDiv w:val="1"/>
      <w:marLeft w:val="0"/>
      <w:marRight w:val="0"/>
      <w:marTop w:val="0"/>
      <w:marBottom w:val="0"/>
      <w:divBdr>
        <w:top w:val="none" w:sz="0" w:space="0" w:color="auto"/>
        <w:left w:val="none" w:sz="0" w:space="0" w:color="auto"/>
        <w:bottom w:val="none" w:sz="0" w:space="0" w:color="auto"/>
        <w:right w:val="none" w:sz="0" w:space="0" w:color="auto"/>
      </w:divBdr>
      <w:divsChild>
        <w:div w:id="1037778844">
          <w:marLeft w:val="0"/>
          <w:marRight w:val="0"/>
          <w:marTop w:val="0"/>
          <w:marBottom w:val="0"/>
          <w:divBdr>
            <w:top w:val="none" w:sz="0" w:space="0" w:color="auto"/>
            <w:left w:val="none" w:sz="0" w:space="0" w:color="auto"/>
            <w:bottom w:val="none" w:sz="0" w:space="0" w:color="auto"/>
            <w:right w:val="none" w:sz="0" w:space="0" w:color="auto"/>
          </w:divBdr>
        </w:div>
      </w:divsChild>
    </w:div>
    <w:div w:id="2019388683">
      <w:bodyDiv w:val="1"/>
      <w:marLeft w:val="0"/>
      <w:marRight w:val="0"/>
      <w:marTop w:val="0"/>
      <w:marBottom w:val="0"/>
      <w:divBdr>
        <w:top w:val="none" w:sz="0" w:space="0" w:color="auto"/>
        <w:left w:val="none" w:sz="0" w:space="0" w:color="auto"/>
        <w:bottom w:val="none" w:sz="0" w:space="0" w:color="auto"/>
        <w:right w:val="none" w:sz="0" w:space="0" w:color="auto"/>
      </w:divBdr>
      <w:divsChild>
        <w:div w:id="1233540620">
          <w:marLeft w:val="0"/>
          <w:marRight w:val="0"/>
          <w:marTop w:val="0"/>
          <w:marBottom w:val="0"/>
          <w:divBdr>
            <w:top w:val="none" w:sz="0" w:space="0" w:color="auto"/>
            <w:left w:val="none" w:sz="0" w:space="0" w:color="auto"/>
            <w:bottom w:val="none" w:sz="0" w:space="0" w:color="auto"/>
            <w:right w:val="none" w:sz="0" w:space="0" w:color="auto"/>
          </w:divBdr>
          <w:divsChild>
            <w:div w:id="1366982266">
              <w:marLeft w:val="0"/>
              <w:marRight w:val="0"/>
              <w:marTop w:val="0"/>
              <w:marBottom w:val="0"/>
              <w:divBdr>
                <w:top w:val="none" w:sz="0" w:space="0" w:color="auto"/>
                <w:left w:val="none" w:sz="0" w:space="0" w:color="auto"/>
                <w:bottom w:val="none" w:sz="0" w:space="0" w:color="auto"/>
                <w:right w:val="none" w:sz="0" w:space="0" w:color="auto"/>
              </w:divBdr>
              <w:divsChild>
                <w:div w:id="18082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hhs.gov/about/department-initiatives/healthy-opportunities/about-healthy-opportunities" TargetMode="External"/><Relationship Id="rId13" Type="http://schemas.openxmlformats.org/officeDocument/2006/relationships/hyperlink" Target="https://covid19.ncdhhs.gov/cambios-en-los-servicios-de-alimentacion-y-nutricio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dhhs.gov/about/department-initiatives/healthy-opportunities/nccare360" TargetMode="External"/><Relationship Id="rId12" Type="http://schemas.openxmlformats.org/officeDocument/2006/relationships/hyperlink" Target="https://www.ncdhhs.gov/divisions/child-and-family-well-being/food-and-nutrition-services-food-stamp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urldefense.com/v3/__https:/ncdhhs.us4.list-manage.com/track/click?u=58ec19aaea4630b1baad0e5e4&amp;id=620586bfef&amp;e=764de28299__;!!HYmSToo!Ym33FUTutY4gHopF0NbFvgSGwjLC717BpM3ylUV_o73bNW--cQ4iIdoBRxEOHILJskdAmHChnlHnf-rARiUQTg$" TargetMode="External"/><Relationship Id="rId1" Type="http://schemas.openxmlformats.org/officeDocument/2006/relationships/styles" Target="styles.xml"/><Relationship Id="rId6" Type="http://schemas.openxmlformats.org/officeDocument/2006/relationships/hyperlink" Target="https://www.ebtedge.com/gov/portal/PortalHome.do" TargetMode="External"/><Relationship Id="rId11" Type="http://schemas.openxmlformats.org/officeDocument/2006/relationships/hyperlink" Target="https://www.ncdhhs.gov/divisions/social-services/local-dss-directory" TargetMode="External"/><Relationship Id="rId5" Type="http://schemas.openxmlformats.org/officeDocument/2006/relationships/hyperlink" Target="https://covid19.ncdhhs.gov/information/human-services/changes-food-and-nutrition-services" TargetMode="External"/><Relationship Id="rId15" Type="http://schemas.openxmlformats.org/officeDocument/2006/relationships/hyperlink" Target="https://www.ncdhhs.gov/about/department-initiatives/healthy-opportunities/nccare360" TargetMode="External"/><Relationship Id="rId10" Type="http://schemas.openxmlformats.org/officeDocument/2006/relationships/hyperlink" Target="https://policies.ncdhhs.gov/divisional/social-services/forms/dss-8207-application-for-food-and-nutrition-services/@@display-file/form_file/dss-8207-ia.pdf" TargetMode="External"/><Relationship Id="rId4" Type="http://schemas.openxmlformats.org/officeDocument/2006/relationships/hyperlink" Target="https://www.ncdhhs.gov/divisions/child-and-family-well-being/food-and-nutrition-services-food-stamps" TargetMode="External"/><Relationship Id="rId9" Type="http://schemas.openxmlformats.org/officeDocument/2006/relationships/hyperlink" Target="https://www.ncdhhs.gov/divisions/child-and-family-well-being/food-and-nutrition-services-food-stamps/north-carolina-state-nutrition-action-coalition" TargetMode="External"/><Relationship Id="rId14" Type="http://schemas.openxmlformats.org/officeDocument/2006/relationships/hyperlink" Target="https://www.ebtedge.com/gov/portal/Portal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Vulimiri, Madhu</dc:creator>
  <cp:keywords/>
  <dc:description/>
  <cp:lastModifiedBy>Vulimiri, Madhu</cp:lastModifiedBy>
  <cp:revision>1</cp:revision>
  <dcterms:created xsi:type="dcterms:W3CDTF">2023-01-18T16:56:00Z</dcterms:created>
  <dcterms:modified xsi:type="dcterms:W3CDTF">2023-01-18T17:01:00Z</dcterms:modified>
</cp:coreProperties>
</file>